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3B4" w:rsidRPr="00404C94" w:rsidRDefault="00CD73B4" w:rsidP="00CD73B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D73B4" w:rsidRPr="00404C94" w:rsidRDefault="00CD73B4" w:rsidP="00CD73B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04C94">
        <w:rPr>
          <w:rFonts w:ascii="Times New Roman" w:hAnsi="Times New Roman" w:cs="Times New Roman"/>
          <w:sz w:val="28"/>
          <w:szCs w:val="28"/>
        </w:rPr>
        <w:t>«УТВЕРЖДЕНО»</w:t>
      </w:r>
    </w:p>
    <w:p w:rsidR="00CD73B4" w:rsidRPr="00404C94" w:rsidRDefault="00CD73B4" w:rsidP="00CD73B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04C94">
        <w:rPr>
          <w:rFonts w:ascii="Times New Roman" w:hAnsi="Times New Roman" w:cs="Times New Roman"/>
          <w:sz w:val="28"/>
          <w:szCs w:val="28"/>
        </w:rPr>
        <w:t>Решением педагогического совета</w:t>
      </w:r>
    </w:p>
    <w:p w:rsidR="00CD73B4" w:rsidRPr="00404C94" w:rsidRDefault="00CD73B4" w:rsidP="00CD73B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04C94">
        <w:rPr>
          <w:rFonts w:ascii="Times New Roman" w:hAnsi="Times New Roman" w:cs="Times New Roman"/>
          <w:sz w:val="28"/>
          <w:szCs w:val="28"/>
        </w:rPr>
        <w:t>Директор</w:t>
      </w:r>
    </w:p>
    <w:p w:rsidR="00CD73B4" w:rsidRPr="00404C94" w:rsidRDefault="00CD73B4" w:rsidP="00CD73B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04C94">
        <w:rPr>
          <w:rFonts w:ascii="Times New Roman" w:hAnsi="Times New Roman" w:cs="Times New Roman"/>
          <w:sz w:val="28"/>
          <w:szCs w:val="28"/>
        </w:rPr>
        <w:t xml:space="preserve">МКОУ «ООШ </w:t>
      </w:r>
      <w:proofErr w:type="spellStart"/>
      <w:r w:rsidRPr="00404C9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04C9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404C94">
        <w:rPr>
          <w:rFonts w:ascii="Times New Roman" w:hAnsi="Times New Roman" w:cs="Times New Roman"/>
          <w:sz w:val="28"/>
          <w:szCs w:val="28"/>
        </w:rPr>
        <w:t>ахтоямск</w:t>
      </w:r>
      <w:proofErr w:type="spellEnd"/>
      <w:r w:rsidRPr="00404C94">
        <w:rPr>
          <w:rFonts w:ascii="Times New Roman" w:hAnsi="Times New Roman" w:cs="Times New Roman"/>
          <w:sz w:val="28"/>
          <w:szCs w:val="28"/>
        </w:rPr>
        <w:t>»</w:t>
      </w:r>
    </w:p>
    <w:p w:rsidR="00CD73B4" w:rsidRPr="00404C94" w:rsidRDefault="00CD73B4" w:rsidP="00CD73B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04C94">
        <w:rPr>
          <w:rFonts w:ascii="Times New Roman" w:hAnsi="Times New Roman" w:cs="Times New Roman"/>
          <w:sz w:val="28"/>
          <w:szCs w:val="28"/>
        </w:rPr>
        <w:t>_______________</w:t>
      </w:r>
      <w:proofErr w:type="spellStart"/>
      <w:r w:rsidRPr="00404C94">
        <w:rPr>
          <w:rFonts w:ascii="Times New Roman" w:hAnsi="Times New Roman" w:cs="Times New Roman"/>
          <w:sz w:val="28"/>
          <w:szCs w:val="28"/>
        </w:rPr>
        <w:t>З.Е.Зыбина</w:t>
      </w:r>
      <w:proofErr w:type="spellEnd"/>
    </w:p>
    <w:p w:rsidR="00CD73B4" w:rsidRPr="00404C94" w:rsidRDefault="002D0BD6" w:rsidP="00CD73B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14 от 03.12.2015</w:t>
      </w:r>
      <w:r w:rsidR="00CD73B4" w:rsidRPr="00404C94">
        <w:rPr>
          <w:rFonts w:ascii="Times New Roman" w:hAnsi="Times New Roman" w:cs="Times New Roman"/>
          <w:sz w:val="28"/>
          <w:szCs w:val="28"/>
        </w:rPr>
        <w:t>г</w:t>
      </w:r>
    </w:p>
    <w:p w:rsidR="00CD73B4" w:rsidRPr="00404C94" w:rsidRDefault="00CD73B4" w:rsidP="00CD73B4">
      <w:pPr>
        <w:widowControl w:val="0"/>
        <w:autoSpaceDE w:val="0"/>
        <w:autoSpaceDN w:val="0"/>
        <w:adjustRightInd w:val="0"/>
        <w:spacing w:after="19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D73B4" w:rsidRDefault="00CD73B4" w:rsidP="00CD73B4">
      <w:pPr>
        <w:widowControl w:val="0"/>
        <w:autoSpaceDE w:val="0"/>
        <w:autoSpaceDN w:val="0"/>
        <w:adjustRightInd w:val="0"/>
        <w:spacing w:after="19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ПОЛОЖЕНИЕ </w:t>
      </w:r>
    </w:p>
    <w:p w:rsidR="00570CFD" w:rsidRDefault="00CD73B4" w:rsidP="00CD73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методическом объединении учителей</w:t>
      </w:r>
    </w:p>
    <w:p w:rsidR="00570CFD" w:rsidRDefault="00570CFD" w:rsidP="00CD73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73B4" w:rsidRDefault="00CD73B4" w:rsidP="00CD73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МКОУ «Основная общеобразовательная школа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ахтоямск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D73B4" w:rsidRDefault="00CD73B4" w:rsidP="00CD73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73B4" w:rsidRDefault="00CD73B4" w:rsidP="00CD73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CD73B4" w:rsidRDefault="00CD73B4" w:rsidP="00CD73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Федеральным законом «Об образовании в Российской Федерации» от 29.12.</w:t>
      </w:r>
      <w:bookmarkStart w:id="0" w:name="_GoBack"/>
      <w:r w:rsidRPr="00116000">
        <w:rPr>
          <w:rFonts w:ascii="Times New Roman" w:hAnsi="Times New Roman" w:cs="Times New Roman"/>
          <w:sz w:val="24"/>
          <w:szCs w:val="24"/>
        </w:rPr>
        <w:t xml:space="preserve">2012года №273-ФЗ и  </w:t>
      </w:r>
      <w:proofErr w:type="spellStart"/>
      <w:r w:rsidRPr="00116000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116000">
        <w:rPr>
          <w:rFonts w:ascii="Times New Roman" w:hAnsi="Times New Roman" w:cs="Times New Roman"/>
          <w:sz w:val="24"/>
          <w:szCs w:val="24"/>
        </w:rPr>
        <w:t xml:space="preserve"> Уставом </w:t>
      </w:r>
      <w:r w:rsidRPr="00116000">
        <w:rPr>
          <w:rFonts w:ascii="Times New Roman" w:hAnsi="Times New Roman" w:cs="Times New Roman"/>
          <w:bCs/>
          <w:sz w:val="24"/>
          <w:szCs w:val="24"/>
        </w:rPr>
        <w:t xml:space="preserve">МКОУ «Основная общеобразовательная школа </w:t>
      </w:r>
      <w:proofErr w:type="spellStart"/>
      <w:r w:rsidRPr="00116000">
        <w:rPr>
          <w:rFonts w:ascii="Times New Roman" w:hAnsi="Times New Roman" w:cs="Times New Roman"/>
          <w:bCs/>
          <w:sz w:val="24"/>
          <w:szCs w:val="24"/>
        </w:rPr>
        <w:t>с</w:t>
      </w:r>
      <w:proofErr w:type="gramStart"/>
      <w:r w:rsidRPr="00116000">
        <w:rPr>
          <w:rFonts w:ascii="Times New Roman" w:hAnsi="Times New Roman" w:cs="Times New Roman"/>
          <w:bCs/>
          <w:sz w:val="24"/>
          <w:szCs w:val="24"/>
        </w:rPr>
        <w:t>.Т</w:t>
      </w:r>
      <w:proofErr w:type="gramEnd"/>
      <w:r w:rsidRPr="00116000">
        <w:rPr>
          <w:rFonts w:ascii="Times New Roman" w:hAnsi="Times New Roman" w:cs="Times New Roman"/>
          <w:bCs/>
          <w:sz w:val="24"/>
          <w:szCs w:val="24"/>
        </w:rPr>
        <w:t>ахтоямск</w:t>
      </w:r>
      <w:proofErr w:type="spellEnd"/>
      <w:r w:rsidRPr="00116000">
        <w:rPr>
          <w:rFonts w:ascii="Times New Roman" w:hAnsi="Times New Roman" w:cs="Times New Roman"/>
          <w:bCs/>
          <w:sz w:val="24"/>
          <w:szCs w:val="24"/>
        </w:rPr>
        <w:t>»</w:t>
      </w:r>
      <w:bookmarkEnd w:id="0"/>
    </w:p>
    <w:p w:rsidR="00CD73B4" w:rsidRDefault="00CD73B4" w:rsidP="00CD73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Методическое объединение (МО) является основным структурным элементом методической службы школы, осуществляющим организацию и ведение научно-методической, инновационной, опытно-экспериментальной деятельности.</w:t>
      </w:r>
    </w:p>
    <w:p w:rsidR="00CD73B4" w:rsidRDefault="00CD73B4" w:rsidP="00CD73B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МО может быть создано при наличии не менее трех педагогических работников.</w:t>
      </w:r>
    </w:p>
    <w:p w:rsidR="00CD73B4" w:rsidRDefault="00CD73B4" w:rsidP="00CD73B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МО создаётся, реорганизуются и ликвидируются приказом директора школы.</w:t>
      </w:r>
    </w:p>
    <w:p w:rsidR="00CD73B4" w:rsidRDefault="00CD73B4" w:rsidP="00CD73B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В своей деятельности МО руководствуется федеральным, региональным и местным законодательством  в сфере образования, Уставом школы и настоящим Положением.</w:t>
      </w:r>
    </w:p>
    <w:p w:rsidR="00CD73B4" w:rsidRDefault="00CD73B4" w:rsidP="00CD73B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D73B4" w:rsidRDefault="00CD73B4" w:rsidP="00CD73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Основные функции методического объединения</w:t>
      </w:r>
    </w:p>
    <w:p w:rsidR="00CD73B4" w:rsidRDefault="00CD73B4" w:rsidP="00CD73B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функциями деятельности МО являются:</w:t>
      </w:r>
    </w:p>
    <w:p w:rsidR="00CD73B4" w:rsidRDefault="00CD73B4" w:rsidP="00CD73B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Планирование деятельности МО.</w:t>
      </w:r>
    </w:p>
    <w:p w:rsidR="00CD73B4" w:rsidRDefault="00CD73B4" w:rsidP="00CD73B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Оказание научно-методической поддержки членам МО.</w:t>
      </w:r>
    </w:p>
    <w:p w:rsidR="00CD73B4" w:rsidRDefault="00CD73B4" w:rsidP="00CD73B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Анализ деятельности МО.</w:t>
      </w:r>
    </w:p>
    <w:p w:rsidR="00CD73B4" w:rsidRDefault="00CD73B4" w:rsidP="00CD73B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D73B4" w:rsidRDefault="00CD73B4" w:rsidP="00CD73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Задачи методического объединения</w:t>
      </w:r>
    </w:p>
    <w:p w:rsidR="00CD73B4" w:rsidRDefault="00CD73B4" w:rsidP="00CD73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3.1. Осуществление:</w:t>
      </w:r>
    </w:p>
    <w:p w:rsidR="00CD73B4" w:rsidRDefault="00CD73B4" w:rsidP="00CD73B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координации деятельности членов МО;</w:t>
      </w:r>
    </w:p>
    <w:p w:rsidR="00CD73B4" w:rsidRDefault="00CD73B4" w:rsidP="00CD73B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изучения нормативно-правовой документации и научно-методической литературы по вопросам внедрения и реализации федеральных государственных образовательных стандартов нового поколения;</w:t>
      </w:r>
    </w:p>
    <w:p w:rsidR="00CD73B4" w:rsidRDefault="00CD73B4" w:rsidP="00CD73B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выбора учебников, отбора содержания, экспертизы рабочих программ и учебных планов членов МО;</w:t>
      </w:r>
    </w:p>
    <w:p w:rsidR="00CD73B4" w:rsidRDefault="00CD73B4" w:rsidP="00CD73B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контроля и анализа деятельности членов МО;</w:t>
      </w:r>
    </w:p>
    <w:p w:rsidR="00CD73B4" w:rsidRDefault="00CD73B4" w:rsidP="00CD73B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изучения и распространения передового педагогического опыта;</w:t>
      </w:r>
    </w:p>
    <w:p w:rsidR="00CD73B4" w:rsidRDefault="00CD73B4" w:rsidP="00CD73B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наставничества в МО;</w:t>
      </w:r>
    </w:p>
    <w:p w:rsidR="00CD73B4" w:rsidRDefault="00CD73B4" w:rsidP="00CD73B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руководства и контроля проектной и исследовательской деятельностью учащихся по предмету (предметной области) или виду деятельности;</w:t>
      </w:r>
    </w:p>
    <w:p w:rsidR="00CD73B4" w:rsidRDefault="00CD73B4" w:rsidP="00CD73B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контроля и анализа результатов учебной деятельности по предмету (предметной области) или виду деятельности;</w:t>
      </w:r>
    </w:p>
    <w:p w:rsidR="00CD73B4" w:rsidRDefault="00CD73B4" w:rsidP="00CD73B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выработки единых требований к оценке результатов освоения программы на основе образовательных стандартов;</w:t>
      </w:r>
    </w:p>
    <w:p w:rsidR="00CD73B4" w:rsidRDefault="00CD73B4" w:rsidP="00CD73B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разработки системы промежуточной аттестации учащихся по предмету (предметной области);</w:t>
      </w:r>
    </w:p>
    <w:p w:rsidR="00CD73B4" w:rsidRDefault="00CD73B4" w:rsidP="00CD73B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ознакомления с методическими разработками по предмету (предметной области), анализа методов преподавания.</w:t>
      </w:r>
    </w:p>
    <w:p w:rsidR="00CD73B4" w:rsidRDefault="00CD73B4" w:rsidP="00CD73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3.2. Организация:</w:t>
      </w:r>
    </w:p>
    <w:p w:rsidR="00CD73B4" w:rsidRDefault="00CD73B4" w:rsidP="00CD73B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планирования и анализа результатов профессионального самообразования, переподготовки и повышения квалификации педагогов МО;</w:t>
      </w:r>
    </w:p>
    <w:p w:rsidR="00CD73B4" w:rsidRDefault="00CD73B4" w:rsidP="00CD73B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взаимопосещения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уроков по определенной тематике с последующей рефлексией и анализом;</w:t>
      </w:r>
    </w:p>
    <w:p w:rsidR="00CD73B4" w:rsidRDefault="00CD73B4" w:rsidP="00CD73B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открытых уроков по определенной теме с целью ознакомления с методическими разработками сложных тем предмета;</w:t>
      </w:r>
    </w:p>
    <w:p w:rsidR="00CD73B4" w:rsidRDefault="00CD73B4" w:rsidP="00CD73B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предметных недель, школьных этапов предметных олимпиад и конкурсов;</w:t>
      </w:r>
    </w:p>
    <w:p w:rsidR="00CD73B4" w:rsidRDefault="00CD73B4" w:rsidP="00CD73B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проектной и исследовательской деятельностью учащихся по предмету (предметной области) или виду деятельности.</w:t>
      </w:r>
    </w:p>
    <w:p w:rsidR="00CD73B4" w:rsidRDefault="00CD73B4" w:rsidP="00CD73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3.3. Совершенствование:</w:t>
      </w:r>
    </w:p>
    <w:p w:rsidR="00CD73B4" w:rsidRDefault="00CD73B4" w:rsidP="00CD73B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методики проведения различных видов занятий и их учебно-методического и материально-технического обеспечения.</w:t>
      </w:r>
    </w:p>
    <w:p w:rsidR="00CD73B4" w:rsidRDefault="00CD73B4" w:rsidP="00CD73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CD73B4" w:rsidRDefault="00CD73B4" w:rsidP="00CD73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Права методического объединения</w:t>
      </w:r>
    </w:p>
    <w:p w:rsidR="00CD73B4" w:rsidRDefault="00CD73B4" w:rsidP="00CD73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своей компетенцией, установленной настоящим Положением, методическое объединение имеет право:</w:t>
      </w:r>
    </w:p>
    <w:p w:rsidR="00CD73B4" w:rsidRDefault="00CD73B4" w:rsidP="00CD73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4.1. Обращаться:</w:t>
      </w:r>
    </w:p>
    <w:p w:rsidR="00CD73B4" w:rsidRDefault="00CD73B4" w:rsidP="00CD73B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администрации и коллегиальным органам управления школы и получать информацию по результатам рассмотрения обращений;</w:t>
      </w:r>
    </w:p>
    <w:p w:rsidR="00CD73B4" w:rsidRDefault="00CD73B4" w:rsidP="00CD73B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администрации с ходатайством о поощрении и наложении взысканий на членов МО;</w:t>
      </w:r>
    </w:p>
    <w:p w:rsidR="00CD73B4" w:rsidRDefault="00CD73B4" w:rsidP="00CD73B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администрации с предложениями о распределении учебной нагрузки, распределении дополнительных обязанностей, установлении компенсационных и стимулирующих выплат;</w:t>
      </w:r>
    </w:p>
    <w:p w:rsidR="00CD73B4" w:rsidRDefault="00CD73B4" w:rsidP="00CD73B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администрации за консультациями по вопросам нормативно-правового обеспечения деятельности МО;</w:t>
      </w:r>
    </w:p>
    <w:p w:rsidR="00CD73B4" w:rsidRDefault="00CD73B4" w:rsidP="00CD73B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администрации с предложениями об улучшении организации учебного процесса;</w:t>
      </w:r>
    </w:p>
    <w:p w:rsidR="00CD73B4" w:rsidRDefault="00CD73B4" w:rsidP="00CD73B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аттестационную комиссию школы с предложениями по организации и содержанию аттестации педагогических работников.</w:t>
      </w:r>
    </w:p>
    <w:p w:rsidR="00CD73B4" w:rsidRDefault="00CD73B4" w:rsidP="00CD73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4.2. Принимать участие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D73B4" w:rsidRDefault="00CD73B4" w:rsidP="00CD73B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оценке возможности организации углубленного изучения предмета (введения профильного обучения);</w:t>
      </w:r>
    </w:p>
    <w:p w:rsidR="00CD73B4" w:rsidRDefault="00CD73B4" w:rsidP="00CD73B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разработке локальных актов школы в пределах своей компетенции;</w:t>
      </w:r>
    </w:p>
    <w:p w:rsidR="00CD73B4" w:rsidRDefault="00CD73B4" w:rsidP="00CD73B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подготовке предложений и рекомендаций на получение квалификационной категории учителями МО.</w:t>
      </w:r>
    </w:p>
    <w:p w:rsidR="00CD73B4" w:rsidRDefault="00CD73B4" w:rsidP="00CD73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4.3. Рекомендовать:</w:t>
      </w:r>
    </w:p>
    <w:p w:rsidR="00CD73B4" w:rsidRDefault="00CD73B4" w:rsidP="00CD73B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публикации разработки МО;</w:t>
      </w:r>
    </w:p>
    <w:p w:rsidR="00CD73B4" w:rsidRDefault="00CD73B4" w:rsidP="00CD73B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членам МО повышение квалификации;</w:t>
      </w:r>
    </w:p>
    <w:p w:rsidR="00CD73B4" w:rsidRDefault="00CD73B4" w:rsidP="00CD73B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представителей МО для участия в профессиональных конкурсах.</w:t>
      </w:r>
    </w:p>
    <w:p w:rsidR="00CD73B4" w:rsidRDefault="00CD73B4" w:rsidP="00CD73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</w:p>
    <w:p w:rsidR="00CD73B4" w:rsidRDefault="00CD73B4" w:rsidP="00CD73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Ответственность методического объединения</w:t>
      </w:r>
    </w:p>
    <w:p w:rsidR="00CD73B4" w:rsidRDefault="00CD73B4" w:rsidP="00CD73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Методическое объединение несет ответственность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CD73B4" w:rsidRDefault="00CD73B4" w:rsidP="00CD73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выполнение плана работы МО;</w:t>
      </w:r>
    </w:p>
    <w:p w:rsidR="00CD73B4" w:rsidRDefault="00CD73B4" w:rsidP="00CD73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соответствие принятых решений действующему законодательству и локальным актам школы;</w:t>
      </w:r>
    </w:p>
    <w:p w:rsidR="00CD73B4" w:rsidRDefault="00CD73B4" w:rsidP="00CD73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выполнение принятых решений и рекомендаций;</w:t>
      </w:r>
    </w:p>
    <w:p w:rsidR="00CD73B4" w:rsidRDefault="00CD73B4" w:rsidP="00CD73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результаты учебной деятельности по предмету (предметной области) или виду деятельности;</w:t>
      </w:r>
    </w:p>
    <w:p w:rsidR="00CD73B4" w:rsidRDefault="00CD73B4" w:rsidP="00CD73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бездействие при рассмотрении обращений;</w:t>
      </w:r>
    </w:p>
    <w:p w:rsidR="00CD73B4" w:rsidRDefault="00CD73B4" w:rsidP="00CD73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</w:p>
    <w:p w:rsidR="00CD73B4" w:rsidRDefault="00CD73B4" w:rsidP="00CD73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Организация работы методического объединения</w:t>
      </w:r>
    </w:p>
    <w:p w:rsidR="00CD73B4" w:rsidRDefault="00CD73B4" w:rsidP="00CD73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При необходимости Методическое объединение по согласованию с директором школы может привлекать для своей работы любых специалистов.</w:t>
      </w:r>
    </w:p>
    <w:p w:rsidR="00CD73B4" w:rsidRDefault="00CD73B4" w:rsidP="00CD73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Методическое объединение работает по плану, утвержденному директором школы.</w:t>
      </w:r>
    </w:p>
    <w:p w:rsidR="00CD73B4" w:rsidRDefault="00CD73B4" w:rsidP="00CD73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Заседания Методического объединения проводятся по мере необходимости, но не реже одного раза в триместр (четверть).</w:t>
      </w:r>
    </w:p>
    <w:p w:rsidR="00CD73B4" w:rsidRDefault="00CD73B4" w:rsidP="00CD73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Кворумом для принятия решений является присутствие на заседании МО более половины его членов.</w:t>
      </w:r>
    </w:p>
    <w:p w:rsidR="00CD73B4" w:rsidRDefault="00CD73B4" w:rsidP="00CD73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Решения принимаются простым большинством голосов членов МО, присутствующих на заседании. В случае равенства голосов решающим является голос Председателя МО.</w:t>
      </w:r>
    </w:p>
    <w:p w:rsidR="00CD73B4" w:rsidRDefault="00CD73B4" w:rsidP="00CD73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Непосредственное руководство деятельностью МО осуществляет его Председатель, который:</w:t>
      </w:r>
    </w:p>
    <w:p w:rsidR="00CD73B4" w:rsidRDefault="00CD73B4" w:rsidP="00CD73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ведет документацию;</w:t>
      </w:r>
    </w:p>
    <w:p w:rsidR="00CD73B4" w:rsidRDefault="00CD73B4" w:rsidP="00CD73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координирует деятельность МО;</w:t>
      </w:r>
    </w:p>
    <w:p w:rsidR="00CD73B4" w:rsidRDefault="00CD73B4" w:rsidP="00CD73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ведет заседания МО.</w:t>
      </w:r>
    </w:p>
    <w:p w:rsidR="00CD73B4" w:rsidRDefault="00CD73B4" w:rsidP="00CD73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 Исполнение обязанностей руководителя МО осуществляется на основании Приказа директора школы в соответствии с должностной инструкцией Руководителя МО.</w:t>
      </w:r>
    </w:p>
    <w:p w:rsidR="00CD73B4" w:rsidRDefault="00CD73B4" w:rsidP="00CD73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 Председателю МО за выполнение должностных обязанностей может быть установлена компенсационная выплата в соответствии с Положением об оплате труда.</w:t>
      </w:r>
    </w:p>
    <w:p w:rsidR="00CD73B4" w:rsidRDefault="00CD73B4" w:rsidP="00CD73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CD73B4" w:rsidRDefault="00CD73B4" w:rsidP="00CD73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Делопроизводство</w:t>
      </w:r>
    </w:p>
    <w:p w:rsidR="00CD73B4" w:rsidRDefault="00CD73B4" w:rsidP="00CD73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Методическое объединение ведет протоколы своих заседаний в соответствии с Инструкцией по делопроизводству в школе.</w:t>
      </w:r>
    </w:p>
    <w:p w:rsidR="00CD73B4" w:rsidRDefault="00CD73B4" w:rsidP="00CD73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Протоколы хранятся в составе отдельного дела в канцелярии школы.</w:t>
      </w:r>
    </w:p>
    <w:p w:rsidR="00CD73B4" w:rsidRDefault="00CD73B4" w:rsidP="00CD73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Ответственность за делопроизводство возлагается на председателя МО.</w:t>
      </w:r>
    </w:p>
    <w:p w:rsidR="0056620E" w:rsidRDefault="00404C94" w:rsidP="00404C94">
      <w:pPr>
        <w:jc w:val="center"/>
      </w:pPr>
      <w:r>
        <w:t>__________________________</w:t>
      </w:r>
    </w:p>
    <w:sectPr w:rsidR="0056620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C040E"/>
    <w:multiLevelType w:val="multilevel"/>
    <w:tmpl w:val="4332439B"/>
    <w:lvl w:ilvl="0">
      <w:numFmt w:val="bullet"/>
      <w:lvlText w:val="·"/>
      <w:lvlJc w:val="left"/>
      <w:pPr>
        <w:tabs>
          <w:tab w:val="num" w:pos="1275"/>
        </w:tabs>
        <w:ind w:left="1275" w:hanging="28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64C283EB"/>
    <w:multiLevelType w:val="multilevel"/>
    <w:tmpl w:val="2B82AF95"/>
    <w:lvl w:ilvl="0">
      <w:numFmt w:val="bullet"/>
      <w:lvlText w:val="·"/>
      <w:lvlJc w:val="left"/>
      <w:pPr>
        <w:tabs>
          <w:tab w:val="num" w:pos="1425"/>
        </w:tabs>
        <w:ind w:left="1425" w:hanging="28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38C"/>
    <w:rsid w:val="000E738C"/>
    <w:rsid w:val="00116000"/>
    <w:rsid w:val="002D0BD6"/>
    <w:rsid w:val="00404C94"/>
    <w:rsid w:val="0056620E"/>
    <w:rsid w:val="00570CFD"/>
    <w:rsid w:val="00A53D7C"/>
    <w:rsid w:val="00CD73B4"/>
    <w:rsid w:val="00EB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3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3B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3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3B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ШОД</dc:creator>
  <cp:keywords/>
  <dc:description/>
  <cp:lastModifiedBy>ШОД</cp:lastModifiedBy>
  <cp:revision>7</cp:revision>
  <dcterms:created xsi:type="dcterms:W3CDTF">2016-10-16T21:06:00Z</dcterms:created>
  <dcterms:modified xsi:type="dcterms:W3CDTF">2016-10-23T12:28:00Z</dcterms:modified>
</cp:coreProperties>
</file>