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BBF" w:rsidRPr="004F3BBF" w:rsidRDefault="004F3BBF" w:rsidP="004F3BBF">
      <w:pPr>
        <w:pStyle w:val="a3"/>
        <w:rPr>
          <w:rFonts w:ascii="Times New Roman" w:hAnsi="Times New Roman"/>
          <w:sz w:val="24"/>
          <w:szCs w:val="24"/>
          <w:lang w:eastAsia="zh-CN"/>
        </w:rPr>
      </w:pPr>
    </w:p>
    <w:tbl>
      <w:tblPr>
        <w:tblW w:w="9606" w:type="dxa"/>
        <w:tblLayout w:type="fixed"/>
        <w:tblLook w:val="0000" w:firstRow="0" w:lastRow="0" w:firstColumn="0" w:lastColumn="0" w:noHBand="0" w:noVBand="0"/>
      </w:tblPr>
      <w:tblGrid>
        <w:gridCol w:w="4785"/>
        <w:gridCol w:w="4821"/>
      </w:tblGrid>
      <w:tr w:rsidR="004F3BBF" w:rsidRPr="004F3BBF" w:rsidTr="003C644A">
        <w:tc>
          <w:tcPr>
            <w:tcW w:w="4785" w:type="dxa"/>
            <w:shd w:val="clear" w:color="auto" w:fill="auto"/>
          </w:tcPr>
          <w:p w:rsidR="004F3BBF" w:rsidRPr="004F3BBF" w:rsidRDefault="004F3BBF" w:rsidP="004F3BBF">
            <w:pPr>
              <w:pStyle w:val="a3"/>
              <w:rPr>
                <w:rFonts w:ascii="Times New Roman" w:hAnsi="Times New Roman"/>
                <w:sz w:val="24"/>
                <w:szCs w:val="24"/>
                <w:lang w:eastAsia="zh-CN"/>
              </w:rPr>
            </w:pPr>
            <w:r w:rsidRPr="004F3BBF">
              <w:rPr>
                <w:rFonts w:ascii="Times New Roman" w:hAnsi="Times New Roman"/>
                <w:sz w:val="24"/>
                <w:szCs w:val="24"/>
                <w:lang w:eastAsia="zh-CN"/>
              </w:rPr>
              <w:t>«СОГЛАСОВАНО»</w:t>
            </w:r>
          </w:p>
          <w:p w:rsidR="004F3BBF" w:rsidRPr="004F3BBF" w:rsidRDefault="004F3BBF" w:rsidP="004F3BBF">
            <w:pPr>
              <w:pStyle w:val="a3"/>
              <w:rPr>
                <w:rFonts w:ascii="Times New Roman" w:hAnsi="Times New Roman"/>
                <w:sz w:val="24"/>
                <w:szCs w:val="24"/>
                <w:lang w:eastAsia="zh-CN"/>
              </w:rPr>
            </w:pPr>
            <w:r w:rsidRPr="004F3BBF">
              <w:rPr>
                <w:rFonts w:ascii="Times New Roman" w:hAnsi="Times New Roman"/>
                <w:sz w:val="24"/>
                <w:szCs w:val="24"/>
                <w:lang w:eastAsia="zh-CN"/>
              </w:rPr>
              <w:t xml:space="preserve">Председатель Совета школы </w:t>
            </w:r>
          </w:p>
          <w:p w:rsidR="004F3BBF" w:rsidRPr="004F3BBF" w:rsidRDefault="004F3BBF" w:rsidP="004F3BBF">
            <w:pPr>
              <w:pStyle w:val="a3"/>
              <w:rPr>
                <w:rFonts w:ascii="Times New Roman" w:hAnsi="Times New Roman"/>
                <w:sz w:val="24"/>
                <w:szCs w:val="24"/>
                <w:lang w:eastAsia="zh-CN"/>
              </w:rPr>
            </w:pPr>
          </w:p>
          <w:p w:rsidR="004F3BBF" w:rsidRPr="004F3BBF" w:rsidRDefault="004F3BBF" w:rsidP="004F3BBF">
            <w:pPr>
              <w:pStyle w:val="a3"/>
              <w:rPr>
                <w:rFonts w:ascii="Times New Roman" w:hAnsi="Times New Roman"/>
                <w:sz w:val="24"/>
                <w:szCs w:val="24"/>
                <w:lang w:eastAsia="zh-CN"/>
              </w:rPr>
            </w:pPr>
            <w:r w:rsidRPr="004F3BBF">
              <w:rPr>
                <w:rFonts w:ascii="Times New Roman" w:hAnsi="Times New Roman"/>
                <w:sz w:val="24"/>
                <w:szCs w:val="24"/>
                <w:lang w:eastAsia="zh-CN"/>
              </w:rPr>
              <w:t xml:space="preserve">__________________ </w:t>
            </w:r>
          </w:p>
          <w:p w:rsidR="004F3BBF" w:rsidRPr="004F3BBF" w:rsidRDefault="004F3BBF" w:rsidP="004F3BBF">
            <w:pPr>
              <w:pStyle w:val="a3"/>
              <w:rPr>
                <w:rFonts w:ascii="Times New Roman" w:hAnsi="Times New Roman"/>
                <w:sz w:val="24"/>
                <w:szCs w:val="24"/>
                <w:lang w:eastAsia="zh-CN"/>
              </w:rPr>
            </w:pPr>
            <w:r w:rsidRPr="004F3BBF">
              <w:rPr>
                <w:rFonts w:ascii="Times New Roman" w:hAnsi="Times New Roman"/>
                <w:sz w:val="24"/>
                <w:szCs w:val="24"/>
                <w:lang w:eastAsia="zh-CN"/>
              </w:rPr>
              <w:t>«16»  сентября 2016</w:t>
            </w:r>
            <w:r w:rsidRPr="004F3BBF">
              <w:rPr>
                <w:rFonts w:ascii="Times New Roman" w:hAnsi="Times New Roman"/>
                <w:sz w:val="24"/>
                <w:szCs w:val="24"/>
                <w:lang w:eastAsia="zh-CN"/>
              </w:rPr>
              <w:t>г.</w:t>
            </w:r>
          </w:p>
        </w:tc>
        <w:tc>
          <w:tcPr>
            <w:tcW w:w="4821" w:type="dxa"/>
            <w:shd w:val="clear" w:color="auto" w:fill="auto"/>
          </w:tcPr>
          <w:p w:rsidR="004F3BBF" w:rsidRPr="004F3BBF" w:rsidRDefault="004F3BBF" w:rsidP="004F3BBF">
            <w:pPr>
              <w:pStyle w:val="a3"/>
              <w:rPr>
                <w:rFonts w:ascii="Times New Roman" w:hAnsi="Times New Roman"/>
                <w:sz w:val="24"/>
                <w:szCs w:val="24"/>
                <w:lang w:eastAsia="zh-CN"/>
              </w:rPr>
            </w:pPr>
            <w:r>
              <w:rPr>
                <w:rFonts w:ascii="Times New Roman" w:hAnsi="Times New Roman"/>
                <w:sz w:val="24"/>
                <w:szCs w:val="24"/>
                <w:lang w:eastAsia="zh-CN"/>
              </w:rPr>
              <w:t xml:space="preserve">                              </w:t>
            </w:r>
            <w:r w:rsidRPr="004F3BBF">
              <w:rPr>
                <w:rFonts w:ascii="Times New Roman" w:hAnsi="Times New Roman"/>
                <w:sz w:val="24"/>
                <w:szCs w:val="24"/>
                <w:lang w:eastAsia="zh-CN"/>
              </w:rPr>
              <w:t>«УТВЕРЖДАЮ»</w:t>
            </w:r>
          </w:p>
          <w:p w:rsidR="004F3BBF" w:rsidRPr="004F3BBF" w:rsidRDefault="004F3BBF" w:rsidP="004F3BBF">
            <w:pPr>
              <w:pStyle w:val="a3"/>
              <w:rPr>
                <w:rFonts w:ascii="Times New Roman" w:hAnsi="Times New Roman"/>
                <w:sz w:val="24"/>
                <w:szCs w:val="24"/>
                <w:lang w:eastAsia="zh-CN"/>
              </w:rPr>
            </w:pPr>
            <w:r w:rsidRPr="004F3BBF">
              <w:rPr>
                <w:rFonts w:ascii="Times New Roman" w:hAnsi="Times New Roman"/>
                <w:sz w:val="24"/>
                <w:szCs w:val="24"/>
                <w:lang w:eastAsia="zh-CN"/>
              </w:rPr>
              <w:t xml:space="preserve">                                            </w:t>
            </w:r>
            <w:r w:rsidRPr="004F3BBF">
              <w:rPr>
                <w:rFonts w:ascii="Times New Roman" w:hAnsi="Times New Roman"/>
                <w:sz w:val="24"/>
                <w:szCs w:val="24"/>
                <w:lang w:eastAsia="zh-CN"/>
              </w:rPr>
              <w:t xml:space="preserve">Директор  </w:t>
            </w:r>
          </w:p>
          <w:p w:rsidR="004F3BBF" w:rsidRPr="004F3BBF" w:rsidRDefault="004F3BBF" w:rsidP="004F3BBF">
            <w:pPr>
              <w:pStyle w:val="a3"/>
              <w:rPr>
                <w:rFonts w:ascii="Times New Roman" w:hAnsi="Times New Roman"/>
                <w:sz w:val="24"/>
                <w:szCs w:val="24"/>
                <w:lang w:eastAsia="zh-CN"/>
              </w:rPr>
            </w:pPr>
            <w:r w:rsidRPr="004F3BBF">
              <w:rPr>
                <w:rFonts w:ascii="Times New Roman" w:hAnsi="Times New Roman"/>
                <w:sz w:val="24"/>
                <w:szCs w:val="24"/>
                <w:lang w:eastAsia="zh-CN"/>
              </w:rPr>
              <w:t xml:space="preserve">             МКОУ «ООШ</w:t>
            </w:r>
            <w:r w:rsidRPr="004F3BBF">
              <w:rPr>
                <w:rFonts w:ascii="Times New Roman" w:hAnsi="Times New Roman"/>
                <w:sz w:val="24"/>
                <w:szCs w:val="24"/>
                <w:lang w:eastAsia="zh-CN"/>
              </w:rPr>
              <w:t xml:space="preserve"> </w:t>
            </w:r>
            <w:proofErr w:type="spellStart"/>
            <w:r w:rsidRPr="004F3BBF">
              <w:rPr>
                <w:rFonts w:ascii="Times New Roman" w:hAnsi="Times New Roman"/>
                <w:sz w:val="24"/>
                <w:szCs w:val="24"/>
                <w:lang w:eastAsia="zh-CN"/>
              </w:rPr>
              <w:t>с</w:t>
            </w:r>
            <w:proofErr w:type="gramStart"/>
            <w:r w:rsidRPr="004F3BBF">
              <w:rPr>
                <w:rFonts w:ascii="Times New Roman" w:hAnsi="Times New Roman"/>
                <w:sz w:val="24"/>
                <w:szCs w:val="24"/>
                <w:lang w:eastAsia="zh-CN"/>
              </w:rPr>
              <w:t>.Т</w:t>
            </w:r>
            <w:proofErr w:type="gramEnd"/>
            <w:r w:rsidRPr="004F3BBF">
              <w:rPr>
                <w:rFonts w:ascii="Times New Roman" w:hAnsi="Times New Roman"/>
                <w:sz w:val="24"/>
                <w:szCs w:val="24"/>
                <w:lang w:eastAsia="zh-CN"/>
              </w:rPr>
              <w:t>ахтоямск</w:t>
            </w:r>
            <w:proofErr w:type="spellEnd"/>
            <w:r w:rsidRPr="004F3BBF">
              <w:rPr>
                <w:rFonts w:ascii="Times New Roman" w:hAnsi="Times New Roman"/>
                <w:sz w:val="24"/>
                <w:szCs w:val="24"/>
                <w:lang w:eastAsia="zh-CN"/>
              </w:rPr>
              <w:t>»</w:t>
            </w:r>
          </w:p>
          <w:p w:rsidR="004F3BBF" w:rsidRPr="004F3BBF" w:rsidRDefault="004F3BBF" w:rsidP="004F3BBF">
            <w:pPr>
              <w:pStyle w:val="a3"/>
              <w:rPr>
                <w:rFonts w:ascii="Times New Roman" w:hAnsi="Times New Roman"/>
                <w:sz w:val="24"/>
                <w:szCs w:val="24"/>
                <w:lang w:eastAsia="zh-CN"/>
              </w:rPr>
            </w:pPr>
            <w:r w:rsidRPr="004F3BBF">
              <w:rPr>
                <w:rFonts w:ascii="Times New Roman" w:hAnsi="Times New Roman"/>
                <w:sz w:val="24"/>
                <w:szCs w:val="24"/>
                <w:lang w:eastAsia="zh-CN"/>
              </w:rPr>
              <w:t xml:space="preserve">                        ________</w:t>
            </w:r>
            <w:proofErr w:type="spellStart"/>
            <w:r w:rsidRPr="004F3BBF">
              <w:rPr>
                <w:rFonts w:ascii="Times New Roman" w:hAnsi="Times New Roman"/>
                <w:sz w:val="24"/>
                <w:szCs w:val="24"/>
                <w:lang w:eastAsia="zh-CN"/>
              </w:rPr>
              <w:t>З.Е.Зыбина</w:t>
            </w:r>
            <w:proofErr w:type="spellEnd"/>
            <w:r w:rsidRPr="004F3BBF">
              <w:rPr>
                <w:rFonts w:ascii="Times New Roman" w:hAnsi="Times New Roman"/>
                <w:sz w:val="24"/>
                <w:szCs w:val="24"/>
                <w:lang w:eastAsia="zh-CN"/>
              </w:rPr>
              <w:t xml:space="preserve">                      </w:t>
            </w:r>
          </w:p>
          <w:p w:rsidR="004F3BBF" w:rsidRPr="004F3BBF" w:rsidRDefault="004F3BBF" w:rsidP="004F3BBF">
            <w:pPr>
              <w:pStyle w:val="a3"/>
              <w:rPr>
                <w:rFonts w:ascii="Times New Roman" w:hAnsi="Times New Roman"/>
                <w:sz w:val="24"/>
                <w:szCs w:val="24"/>
                <w:lang w:eastAsia="zh-CN"/>
              </w:rPr>
            </w:pPr>
            <w:r>
              <w:rPr>
                <w:rFonts w:ascii="Times New Roman" w:hAnsi="Times New Roman"/>
                <w:sz w:val="24"/>
                <w:szCs w:val="24"/>
                <w:lang w:eastAsia="zh-CN"/>
              </w:rPr>
              <w:t xml:space="preserve">         </w:t>
            </w:r>
            <w:r w:rsidRPr="004F3BBF">
              <w:rPr>
                <w:rFonts w:ascii="Times New Roman" w:hAnsi="Times New Roman"/>
                <w:sz w:val="24"/>
                <w:szCs w:val="24"/>
                <w:lang w:eastAsia="zh-CN"/>
              </w:rPr>
              <w:t>Приказ №62-1 от 16.09.2016г</w:t>
            </w:r>
            <w:r w:rsidRPr="004F3BBF">
              <w:rPr>
                <w:rFonts w:ascii="Times New Roman" w:hAnsi="Times New Roman"/>
                <w:sz w:val="24"/>
                <w:szCs w:val="24"/>
                <w:lang w:eastAsia="zh-CN"/>
              </w:rPr>
              <w:t>.</w:t>
            </w:r>
          </w:p>
          <w:p w:rsidR="004F3BBF" w:rsidRPr="004F3BBF" w:rsidRDefault="004F3BBF" w:rsidP="004F3BBF">
            <w:pPr>
              <w:pStyle w:val="a3"/>
              <w:rPr>
                <w:rFonts w:ascii="Times New Roman" w:hAnsi="Times New Roman"/>
                <w:sz w:val="24"/>
                <w:szCs w:val="24"/>
                <w:lang w:eastAsia="zh-CN"/>
              </w:rPr>
            </w:pPr>
          </w:p>
        </w:tc>
      </w:tr>
    </w:tbl>
    <w:p w:rsidR="004F3BBF" w:rsidRPr="004F3BBF" w:rsidRDefault="004F3BBF" w:rsidP="004F3BBF">
      <w:pPr>
        <w:pStyle w:val="a3"/>
        <w:rPr>
          <w:rFonts w:ascii="Times New Roman" w:hAnsi="Times New Roman"/>
          <w:sz w:val="24"/>
          <w:szCs w:val="24"/>
          <w:lang w:eastAsia="zh-CN"/>
        </w:rPr>
      </w:pPr>
      <w:r>
        <w:rPr>
          <w:rFonts w:ascii="Times New Roman" w:hAnsi="Times New Roman"/>
          <w:sz w:val="24"/>
          <w:szCs w:val="24"/>
          <w:lang w:eastAsia="zh-CN"/>
        </w:rPr>
        <w:t xml:space="preserve">                                                                          </w:t>
      </w:r>
      <w:r w:rsidRPr="004F3BBF">
        <w:rPr>
          <w:rFonts w:ascii="Times New Roman" w:hAnsi="Times New Roman"/>
          <w:sz w:val="24"/>
          <w:szCs w:val="24"/>
          <w:lang w:eastAsia="zh-CN"/>
        </w:rPr>
        <w:t xml:space="preserve">Мнение Совета </w:t>
      </w:r>
      <w:proofErr w:type="gramStart"/>
      <w:r w:rsidRPr="004F3BBF">
        <w:rPr>
          <w:rFonts w:ascii="Times New Roman" w:hAnsi="Times New Roman"/>
          <w:sz w:val="24"/>
          <w:szCs w:val="24"/>
          <w:lang w:eastAsia="zh-CN"/>
        </w:rPr>
        <w:t>обучающихся</w:t>
      </w:r>
      <w:proofErr w:type="gramEnd"/>
      <w:r w:rsidRPr="004F3BBF">
        <w:rPr>
          <w:rFonts w:ascii="Times New Roman" w:hAnsi="Times New Roman"/>
          <w:sz w:val="24"/>
          <w:szCs w:val="24"/>
          <w:lang w:eastAsia="zh-CN"/>
        </w:rPr>
        <w:t xml:space="preserve"> учтено</w:t>
      </w:r>
    </w:p>
    <w:p w:rsidR="004F3BBF" w:rsidRPr="004F3BBF" w:rsidRDefault="004F3BBF" w:rsidP="004F3BBF">
      <w:pPr>
        <w:pStyle w:val="a3"/>
        <w:rPr>
          <w:rFonts w:ascii="Times New Roman" w:hAnsi="Times New Roman"/>
          <w:b/>
          <w:color w:val="000000"/>
          <w:sz w:val="24"/>
          <w:szCs w:val="24"/>
          <w:shd w:val="clear" w:color="auto" w:fill="FFFFFF"/>
        </w:rPr>
      </w:pPr>
      <w:r w:rsidRPr="004F3BBF">
        <w:rPr>
          <w:rFonts w:ascii="Times New Roman" w:hAnsi="Times New Roman"/>
          <w:sz w:val="24"/>
          <w:szCs w:val="24"/>
          <w:lang w:eastAsia="zh-CN"/>
        </w:rPr>
        <w:t xml:space="preserve">                                                                                            Протокол №</w:t>
      </w:r>
      <w:r w:rsidRPr="004F3BBF">
        <w:rPr>
          <w:rFonts w:ascii="Times New Roman" w:hAnsi="Times New Roman"/>
          <w:sz w:val="24"/>
          <w:szCs w:val="24"/>
          <w:lang w:eastAsia="zh-CN"/>
        </w:rPr>
        <w:t>3 от 09.09.16г</w:t>
      </w:r>
    </w:p>
    <w:p w:rsidR="004F3BBF" w:rsidRPr="004F3BBF" w:rsidRDefault="004F3BBF" w:rsidP="004F3BBF">
      <w:pPr>
        <w:pStyle w:val="a3"/>
        <w:rPr>
          <w:rFonts w:ascii="Times New Roman" w:hAnsi="Times New Roman"/>
          <w:b/>
          <w:color w:val="000000"/>
          <w:sz w:val="24"/>
          <w:szCs w:val="24"/>
          <w:shd w:val="clear" w:color="auto" w:fill="FFFFFF"/>
        </w:rPr>
      </w:pPr>
    </w:p>
    <w:p w:rsidR="004F3BBF" w:rsidRDefault="004F3BBF" w:rsidP="004F3BBF">
      <w:pPr>
        <w:pStyle w:val="a3"/>
        <w:jc w:val="center"/>
        <w:rPr>
          <w:rFonts w:ascii="Times New Roman" w:hAnsi="Times New Roman"/>
          <w:b/>
          <w:color w:val="000000"/>
          <w:sz w:val="24"/>
          <w:szCs w:val="24"/>
          <w:shd w:val="clear" w:color="auto" w:fill="FFFFFF"/>
        </w:rPr>
      </w:pPr>
      <w:r w:rsidRPr="004F3BBF">
        <w:rPr>
          <w:rFonts w:ascii="Times New Roman" w:hAnsi="Times New Roman"/>
          <w:b/>
          <w:color w:val="000000"/>
          <w:sz w:val="24"/>
          <w:szCs w:val="24"/>
          <w:shd w:val="clear" w:color="auto" w:fill="FFFFFF"/>
        </w:rPr>
        <w:t xml:space="preserve">Положение </w:t>
      </w:r>
    </w:p>
    <w:p w:rsidR="004F3BBF" w:rsidRPr="004F3BBF" w:rsidRDefault="004F3BBF" w:rsidP="004F3BBF">
      <w:pPr>
        <w:pStyle w:val="a3"/>
        <w:jc w:val="center"/>
        <w:rPr>
          <w:rFonts w:ascii="Times New Roman" w:hAnsi="Times New Roman"/>
          <w:b/>
          <w:color w:val="000000"/>
          <w:sz w:val="24"/>
          <w:szCs w:val="24"/>
          <w:shd w:val="clear" w:color="auto" w:fill="FFFFFF"/>
        </w:rPr>
      </w:pPr>
      <w:r w:rsidRPr="004F3BBF">
        <w:rPr>
          <w:rFonts w:ascii="Times New Roman" w:hAnsi="Times New Roman"/>
          <w:b/>
          <w:color w:val="000000"/>
          <w:sz w:val="24"/>
          <w:szCs w:val="24"/>
          <w:shd w:val="clear" w:color="auto" w:fill="FFFFFF"/>
        </w:rPr>
        <w:t>о комиссии по урегулированию споров между участниками образовательных отношений</w:t>
      </w:r>
      <w:r>
        <w:rPr>
          <w:rFonts w:ascii="Times New Roman" w:hAnsi="Times New Roman"/>
          <w:b/>
          <w:color w:val="000000"/>
          <w:sz w:val="24"/>
          <w:szCs w:val="24"/>
          <w:shd w:val="clear" w:color="auto" w:fill="FFFFFF"/>
        </w:rPr>
        <w:t xml:space="preserve"> и их исполнении в МКОУ «Основная общеобразовательная школа </w:t>
      </w:r>
      <w:proofErr w:type="spellStart"/>
      <w:r>
        <w:rPr>
          <w:rFonts w:ascii="Times New Roman" w:hAnsi="Times New Roman"/>
          <w:b/>
          <w:color w:val="000000"/>
          <w:sz w:val="24"/>
          <w:szCs w:val="24"/>
          <w:shd w:val="clear" w:color="auto" w:fill="FFFFFF"/>
        </w:rPr>
        <w:t>с</w:t>
      </w:r>
      <w:proofErr w:type="gramStart"/>
      <w:r>
        <w:rPr>
          <w:rFonts w:ascii="Times New Roman" w:hAnsi="Times New Roman"/>
          <w:b/>
          <w:color w:val="000000"/>
          <w:sz w:val="24"/>
          <w:szCs w:val="24"/>
          <w:shd w:val="clear" w:color="auto" w:fill="FFFFFF"/>
        </w:rPr>
        <w:t>.Т</w:t>
      </w:r>
      <w:proofErr w:type="gramEnd"/>
      <w:r>
        <w:rPr>
          <w:rFonts w:ascii="Times New Roman" w:hAnsi="Times New Roman"/>
          <w:b/>
          <w:color w:val="000000"/>
          <w:sz w:val="24"/>
          <w:szCs w:val="24"/>
          <w:shd w:val="clear" w:color="auto" w:fill="FFFFFF"/>
        </w:rPr>
        <w:t>ахтоямск</w:t>
      </w:r>
      <w:proofErr w:type="spellEnd"/>
      <w:r>
        <w:rPr>
          <w:rFonts w:ascii="Times New Roman" w:hAnsi="Times New Roman"/>
          <w:b/>
          <w:color w:val="000000"/>
          <w:sz w:val="24"/>
          <w:szCs w:val="24"/>
          <w:shd w:val="clear" w:color="auto" w:fill="FFFFFF"/>
        </w:rPr>
        <w:t>»</w:t>
      </w:r>
    </w:p>
    <w:p w:rsidR="004F3BBF" w:rsidRPr="004F3BBF" w:rsidRDefault="004F3BBF" w:rsidP="004F3BBF">
      <w:pPr>
        <w:pStyle w:val="a3"/>
        <w:jc w:val="center"/>
        <w:rPr>
          <w:rFonts w:ascii="Times New Roman" w:hAnsi="Times New Roman"/>
          <w:sz w:val="24"/>
          <w:szCs w:val="24"/>
        </w:rPr>
      </w:pPr>
    </w:p>
    <w:p w:rsidR="004F3BBF" w:rsidRDefault="004F3BBF" w:rsidP="004F3BBF">
      <w:pPr>
        <w:pStyle w:val="a3"/>
        <w:numPr>
          <w:ilvl w:val="0"/>
          <w:numId w:val="1"/>
        </w:numPr>
        <w:jc w:val="center"/>
        <w:rPr>
          <w:rFonts w:ascii="Times New Roman" w:hAnsi="Times New Roman"/>
          <w:b/>
          <w:sz w:val="24"/>
          <w:szCs w:val="24"/>
        </w:rPr>
      </w:pPr>
      <w:r w:rsidRPr="004F3BBF">
        <w:rPr>
          <w:rFonts w:ascii="Times New Roman" w:hAnsi="Times New Roman"/>
          <w:b/>
          <w:sz w:val="24"/>
          <w:szCs w:val="24"/>
        </w:rPr>
        <w:t>Общие положения</w:t>
      </w:r>
    </w:p>
    <w:p w:rsidR="004F3BBF" w:rsidRPr="004F3BBF" w:rsidRDefault="004F3BBF" w:rsidP="004F3BBF">
      <w:pPr>
        <w:pStyle w:val="a3"/>
        <w:ind w:left="720"/>
        <w:jc w:val="center"/>
        <w:rPr>
          <w:rFonts w:ascii="Times New Roman" w:hAnsi="Times New Roman"/>
          <w:b/>
          <w:sz w:val="24"/>
          <w:szCs w:val="24"/>
        </w:rPr>
      </w:pPr>
    </w:p>
    <w:p w:rsidR="004F3BBF" w:rsidRPr="004F3BBF" w:rsidRDefault="004F3BBF" w:rsidP="004F3BBF">
      <w:pPr>
        <w:pStyle w:val="a3"/>
        <w:rPr>
          <w:rFonts w:ascii="Times New Roman" w:hAnsi="Times New Roman"/>
          <w:b/>
          <w:color w:val="000000"/>
          <w:sz w:val="24"/>
          <w:szCs w:val="24"/>
          <w:shd w:val="clear" w:color="auto" w:fill="FFFFFF"/>
        </w:rPr>
      </w:pPr>
      <w:r w:rsidRPr="004F3BBF">
        <w:rPr>
          <w:rFonts w:ascii="Times New Roman" w:hAnsi="Times New Roman"/>
          <w:sz w:val="24"/>
          <w:szCs w:val="24"/>
        </w:rPr>
        <w:t>1.1. Положение о комиссии по урегулированию споров между участниками образовательных отношений</w:t>
      </w:r>
      <w:r w:rsidRPr="004F3BBF">
        <w:rPr>
          <w:rFonts w:ascii="Times New Roman" w:hAnsi="Times New Roman"/>
          <w:sz w:val="24"/>
          <w:szCs w:val="24"/>
        </w:rPr>
        <w:t xml:space="preserve"> и их исполнении </w:t>
      </w:r>
      <w:r w:rsidRPr="004F3BBF">
        <w:rPr>
          <w:rFonts w:ascii="Times New Roman" w:hAnsi="Times New Roman"/>
          <w:sz w:val="24"/>
          <w:szCs w:val="24"/>
        </w:rPr>
        <w:t xml:space="preserve"> </w:t>
      </w:r>
      <w:r w:rsidRPr="004F3BBF">
        <w:rPr>
          <w:rFonts w:ascii="Times New Roman" w:hAnsi="Times New Roman"/>
          <w:color w:val="000000"/>
          <w:sz w:val="24"/>
          <w:szCs w:val="24"/>
          <w:shd w:val="clear" w:color="auto" w:fill="FFFFFF"/>
        </w:rPr>
        <w:t xml:space="preserve">в МКОУ «Основная общеобразовательная школа </w:t>
      </w:r>
      <w:proofErr w:type="spellStart"/>
      <w:r w:rsidRPr="004F3BBF">
        <w:rPr>
          <w:rFonts w:ascii="Times New Roman" w:hAnsi="Times New Roman"/>
          <w:color w:val="000000"/>
          <w:sz w:val="24"/>
          <w:szCs w:val="24"/>
          <w:shd w:val="clear" w:color="auto" w:fill="FFFFFF"/>
        </w:rPr>
        <w:t>с</w:t>
      </w:r>
      <w:proofErr w:type="gramStart"/>
      <w:r w:rsidRPr="004F3BBF">
        <w:rPr>
          <w:rFonts w:ascii="Times New Roman" w:hAnsi="Times New Roman"/>
          <w:color w:val="000000"/>
          <w:sz w:val="24"/>
          <w:szCs w:val="24"/>
          <w:shd w:val="clear" w:color="auto" w:fill="FFFFFF"/>
        </w:rPr>
        <w:t>.Т</w:t>
      </w:r>
      <w:proofErr w:type="gramEnd"/>
      <w:r w:rsidRPr="004F3BBF">
        <w:rPr>
          <w:rFonts w:ascii="Times New Roman" w:hAnsi="Times New Roman"/>
          <w:color w:val="000000"/>
          <w:sz w:val="24"/>
          <w:szCs w:val="24"/>
          <w:shd w:val="clear" w:color="auto" w:fill="FFFFFF"/>
        </w:rPr>
        <w:t>ахтоямск</w:t>
      </w:r>
      <w:proofErr w:type="spellEnd"/>
      <w:r w:rsidRPr="004F3BBF">
        <w:rPr>
          <w:rFonts w:ascii="Times New Roman" w:hAnsi="Times New Roman"/>
          <w:color w:val="000000"/>
          <w:sz w:val="24"/>
          <w:szCs w:val="24"/>
          <w:shd w:val="clear" w:color="auto" w:fill="FFFFFF"/>
        </w:rPr>
        <w:t>»</w:t>
      </w:r>
      <w:r>
        <w:rPr>
          <w:rFonts w:ascii="Times New Roman" w:hAnsi="Times New Roman"/>
          <w:b/>
          <w:color w:val="000000"/>
          <w:sz w:val="24"/>
          <w:szCs w:val="24"/>
          <w:shd w:val="clear" w:color="auto" w:fill="FFFFFF"/>
        </w:rPr>
        <w:t xml:space="preserve">  </w:t>
      </w:r>
      <w:r w:rsidRPr="004F3BBF">
        <w:rPr>
          <w:rFonts w:ascii="Times New Roman" w:hAnsi="Times New Roman"/>
          <w:sz w:val="24"/>
          <w:szCs w:val="24"/>
        </w:rPr>
        <w:t>(далее – Положение) разработано на основе</w:t>
      </w:r>
      <w:r w:rsidRPr="004F3BBF">
        <w:rPr>
          <w:rFonts w:ascii="Times New Roman" w:hAnsi="Times New Roman"/>
          <w:color w:val="000000"/>
          <w:sz w:val="24"/>
          <w:szCs w:val="24"/>
        </w:rPr>
        <w:t xml:space="preserve"> Федерального закона от 29.12.2012 № 273-ФЗ </w:t>
      </w:r>
      <w:r w:rsidRPr="004F3BBF">
        <w:rPr>
          <w:rFonts w:ascii="Times New Roman" w:hAnsi="Times New Roman"/>
          <w:sz w:val="24"/>
          <w:szCs w:val="24"/>
        </w:rPr>
        <w:t>"</w:t>
      </w:r>
      <w:r w:rsidRPr="004F3BBF">
        <w:rPr>
          <w:rFonts w:ascii="Times New Roman" w:hAnsi="Times New Roman"/>
          <w:color w:val="000000"/>
          <w:sz w:val="24"/>
          <w:szCs w:val="24"/>
        </w:rPr>
        <w:t>Об образовании в Российской Федерации</w:t>
      </w:r>
      <w:r w:rsidRPr="004F3BBF">
        <w:rPr>
          <w:rFonts w:ascii="Times New Roman" w:hAnsi="Times New Roman"/>
          <w:sz w:val="24"/>
          <w:szCs w:val="24"/>
        </w:rPr>
        <w:t>"</w:t>
      </w:r>
      <w:r w:rsidRPr="004F3BBF">
        <w:rPr>
          <w:rFonts w:ascii="Times New Roman" w:hAnsi="Times New Roman"/>
          <w:color w:val="000000"/>
          <w:sz w:val="24"/>
          <w:szCs w:val="24"/>
        </w:rPr>
        <w:t xml:space="preserve"> (далее – Федеральный закон </w:t>
      </w:r>
      <w:r w:rsidRPr="004F3BBF">
        <w:rPr>
          <w:rFonts w:ascii="Times New Roman" w:hAnsi="Times New Roman"/>
          <w:sz w:val="24"/>
          <w:szCs w:val="24"/>
        </w:rPr>
        <w:t>"</w:t>
      </w:r>
      <w:r w:rsidRPr="004F3BBF">
        <w:rPr>
          <w:rFonts w:ascii="Times New Roman" w:hAnsi="Times New Roman"/>
          <w:color w:val="000000"/>
          <w:sz w:val="24"/>
          <w:szCs w:val="24"/>
        </w:rPr>
        <w:t>Об образовании в Российской Федерации</w:t>
      </w:r>
      <w:r w:rsidRPr="004F3BBF">
        <w:rPr>
          <w:rFonts w:ascii="Times New Roman" w:hAnsi="Times New Roman"/>
          <w:sz w:val="24"/>
          <w:szCs w:val="24"/>
        </w:rPr>
        <w:t>"</w:t>
      </w:r>
      <w:r w:rsidRPr="004F3BBF">
        <w:rPr>
          <w:rFonts w:ascii="Times New Roman" w:hAnsi="Times New Roman"/>
          <w:color w:val="000000"/>
          <w:sz w:val="24"/>
          <w:szCs w:val="24"/>
        </w:rPr>
        <w:t>).</w:t>
      </w: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 xml:space="preserve">1.2. Комиссия по урегулированию споров между участниками образовательных отношений (далее – Комиссия) создана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4F3BBF">
        <w:rPr>
          <w:rFonts w:ascii="Times New Roman" w:hAnsi="Times New Roman"/>
          <w:sz w:val="24"/>
          <w:szCs w:val="24"/>
        </w:rPr>
        <w:t>к</w:t>
      </w:r>
      <w:proofErr w:type="gramEnd"/>
      <w:r w:rsidRPr="004F3BBF">
        <w:rPr>
          <w:rFonts w:ascii="Times New Roman" w:hAnsi="Times New Roman"/>
          <w:sz w:val="24"/>
          <w:szCs w:val="24"/>
        </w:rPr>
        <w:t xml:space="preserve"> обучающимся дисциплинарного взыскания.</w:t>
      </w: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 xml:space="preserve">1.3. Комиссия в своей деятельности руководствуется Конституцией РФ, </w:t>
      </w:r>
      <w:r w:rsidRPr="004F3BBF">
        <w:rPr>
          <w:rFonts w:ascii="Times New Roman" w:hAnsi="Times New Roman"/>
          <w:sz w:val="24"/>
          <w:szCs w:val="24"/>
          <w:shd w:val="clear" w:color="auto" w:fill="FFFFFF"/>
        </w:rPr>
        <w:t>Федеральным законом</w:t>
      </w:r>
      <w:r w:rsidRPr="004F3BBF">
        <w:rPr>
          <w:rFonts w:ascii="Times New Roman" w:hAnsi="Times New Roman"/>
          <w:sz w:val="24"/>
          <w:szCs w:val="24"/>
        </w:rPr>
        <w:t xml:space="preserve"> "Об образовании в Российской Федерации"</w:t>
      </w:r>
      <w:r w:rsidRPr="004F3BBF">
        <w:rPr>
          <w:rFonts w:ascii="Times New Roman" w:hAnsi="Times New Roman"/>
          <w:sz w:val="24"/>
          <w:szCs w:val="24"/>
          <w:shd w:val="clear" w:color="auto" w:fill="FFFFFF"/>
        </w:rPr>
        <w:t xml:space="preserve">,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w:t>
      </w:r>
      <w:r w:rsidRPr="004F3BBF">
        <w:rPr>
          <w:rFonts w:ascii="Times New Roman" w:hAnsi="Times New Roman"/>
          <w:sz w:val="24"/>
          <w:szCs w:val="24"/>
        </w:rPr>
        <w:t>локальными нормативными актами организации, осуществляющей образовательную деятельность, и Положением.</w:t>
      </w:r>
    </w:p>
    <w:p w:rsidR="004F3BBF" w:rsidRPr="004F3BBF" w:rsidRDefault="004F3BBF" w:rsidP="004F3BBF">
      <w:pPr>
        <w:pStyle w:val="a3"/>
        <w:jc w:val="center"/>
        <w:rPr>
          <w:rFonts w:ascii="Times New Roman" w:hAnsi="Times New Roman"/>
          <w:b/>
          <w:sz w:val="24"/>
          <w:szCs w:val="24"/>
        </w:rPr>
      </w:pPr>
      <w:r w:rsidRPr="004F3BBF">
        <w:rPr>
          <w:rFonts w:ascii="Times New Roman" w:hAnsi="Times New Roman"/>
          <w:b/>
          <w:sz w:val="24"/>
          <w:szCs w:val="24"/>
        </w:rPr>
        <w:t>2. Функции и полномочия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2.1. Комиссия осуществляет следующие функции: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 xml:space="preserve">– </w:t>
      </w:r>
      <w:r w:rsidRPr="004F3BBF">
        <w:rPr>
          <w:rFonts w:ascii="Times New Roman" w:hAnsi="Times New Roman"/>
          <w:sz w:val="24"/>
          <w:szCs w:val="24"/>
        </w:rPr>
        <w:t>прием и рассмотрение обращений участников образовательных отношений по вопросам реализации права на образование;</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 xml:space="preserve">– </w:t>
      </w:r>
      <w:r w:rsidRPr="004F3BBF">
        <w:rPr>
          <w:rFonts w:ascii="Times New Roman" w:hAnsi="Times New Roman"/>
          <w:sz w:val="24"/>
          <w:szCs w:val="24"/>
        </w:rPr>
        <w:t xml:space="preserve">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w:t>
      </w:r>
      <w:proofErr w:type="gramStart"/>
      <w:r w:rsidRPr="004F3BBF">
        <w:rPr>
          <w:rFonts w:ascii="Times New Roman" w:hAnsi="Times New Roman"/>
          <w:sz w:val="24"/>
          <w:szCs w:val="24"/>
        </w:rPr>
        <w:t>к</w:t>
      </w:r>
      <w:proofErr w:type="gramEnd"/>
      <w:r w:rsidRPr="004F3BBF">
        <w:rPr>
          <w:rFonts w:ascii="Times New Roman" w:hAnsi="Times New Roman"/>
          <w:sz w:val="24"/>
          <w:szCs w:val="24"/>
        </w:rPr>
        <w:t xml:space="preserve"> обучающимся дисциплинарного взыскания;</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 xml:space="preserve">– </w:t>
      </w:r>
      <w:r w:rsidRPr="004F3BBF">
        <w:rPr>
          <w:rFonts w:ascii="Times New Roman" w:hAnsi="Times New Roman"/>
          <w:sz w:val="24"/>
          <w:szCs w:val="24"/>
        </w:rPr>
        <w:t>урегулирование разногласий между участниками образовательных отношений;</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 xml:space="preserve">– </w:t>
      </w:r>
      <w:r w:rsidRPr="004F3BBF">
        <w:rPr>
          <w:rFonts w:ascii="Times New Roman" w:hAnsi="Times New Roman"/>
          <w:sz w:val="24"/>
          <w:szCs w:val="24"/>
        </w:rPr>
        <w:t>принятие решений по результатам рассмотрения обращений.</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2.2. Комиссия имеет право:</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запрашивать у участников образовательных отношений необходимые для ее деятельности документы, материалы и информацию;</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устанавливать сроки представления запрашиваемых документов, материалов и информации;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проводить необходимые консультации по рассматриваемым спорам с участниками образовательных отношений;</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приглашать участников образовательных отношений для дачи разъяснений.</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lastRenderedPageBreak/>
        <w:t>2.3. Комиссия обязана:</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объективно, полно и всесторонне рассматривать обращение участника образовательных отношений;</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обеспечивать соблюдение прав и свобод участников образовательных отношений;</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стремиться к урегулированию разногласий между участниками образовательных отношений;</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рассматривать обращение в течение десяти календарных дней с момента поступления обращения в письменной форме;</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4F3BBF" w:rsidRDefault="004F3BBF" w:rsidP="004F3BBF">
      <w:pPr>
        <w:pStyle w:val="a3"/>
        <w:rPr>
          <w:rFonts w:ascii="Times New Roman" w:hAnsi="Times New Roman"/>
          <w:b/>
          <w:sz w:val="24"/>
          <w:szCs w:val="24"/>
        </w:rPr>
      </w:pPr>
    </w:p>
    <w:p w:rsidR="004F3BBF" w:rsidRPr="004F3BBF" w:rsidRDefault="004F3BBF" w:rsidP="004F3BBF">
      <w:pPr>
        <w:pStyle w:val="a3"/>
        <w:jc w:val="center"/>
        <w:rPr>
          <w:rFonts w:ascii="Times New Roman" w:hAnsi="Times New Roman"/>
          <w:b/>
          <w:sz w:val="24"/>
          <w:szCs w:val="24"/>
        </w:rPr>
      </w:pPr>
      <w:r w:rsidRPr="004F3BBF">
        <w:rPr>
          <w:rFonts w:ascii="Times New Roman" w:hAnsi="Times New Roman"/>
          <w:b/>
          <w:sz w:val="24"/>
          <w:szCs w:val="24"/>
        </w:rPr>
        <w:t>3. Состав и порядок работы Комиссии</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 xml:space="preserve">3.1. В состав Комиссии </w:t>
      </w:r>
      <w:r w:rsidRPr="004F3BBF">
        <w:rPr>
          <w:rFonts w:ascii="Times New Roman" w:hAnsi="Times New Roman"/>
          <w:color w:val="000000"/>
          <w:sz w:val="24"/>
          <w:szCs w:val="24"/>
          <w:shd w:val="clear" w:color="auto" w:fill="FFFFFF"/>
        </w:rPr>
        <w:t xml:space="preserve">МКОУ «Основная общеобразовательная школа </w:t>
      </w:r>
      <w:proofErr w:type="spellStart"/>
      <w:r w:rsidRPr="004F3BBF">
        <w:rPr>
          <w:rFonts w:ascii="Times New Roman" w:hAnsi="Times New Roman"/>
          <w:color w:val="000000"/>
          <w:sz w:val="24"/>
          <w:szCs w:val="24"/>
          <w:shd w:val="clear" w:color="auto" w:fill="FFFFFF"/>
        </w:rPr>
        <w:t>с</w:t>
      </w:r>
      <w:proofErr w:type="gramStart"/>
      <w:r w:rsidRPr="004F3BBF">
        <w:rPr>
          <w:rFonts w:ascii="Times New Roman" w:hAnsi="Times New Roman"/>
          <w:color w:val="000000"/>
          <w:sz w:val="24"/>
          <w:szCs w:val="24"/>
          <w:shd w:val="clear" w:color="auto" w:fill="FFFFFF"/>
        </w:rPr>
        <w:t>.Т</w:t>
      </w:r>
      <w:proofErr w:type="gramEnd"/>
      <w:r w:rsidRPr="004F3BBF">
        <w:rPr>
          <w:rFonts w:ascii="Times New Roman" w:hAnsi="Times New Roman"/>
          <w:color w:val="000000"/>
          <w:sz w:val="24"/>
          <w:szCs w:val="24"/>
          <w:shd w:val="clear" w:color="auto" w:fill="FFFFFF"/>
        </w:rPr>
        <w:t>ахтоямск</w:t>
      </w:r>
      <w:proofErr w:type="spellEnd"/>
      <w:r w:rsidRPr="004F3BBF">
        <w:rPr>
          <w:rFonts w:ascii="Times New Roman" w:hAnsi="Times New Roman"/>
          <w:color w:val="000000"/>
          <w:sz w:val="24"/>
          <w:szCs w:val="24"/>
          <w:shd w:val="clear" w:color="auto" w:fill="FFFFFF"/>
        </w:rPr>
        <w:t>»</w:t>
      </w:r>
      <w:r>
        <w:rPr>
          <w:rFonts w:ascii="Times New Roman" w:hAnsi="Times New Roman"/>
          <w:b/>
          <w:color w:val="000000"/>
          <w:sz w:val="24"/>
          <w:szCs w:val="24"/>
          <w:shd w:val="clear" w:color="auto" w:fill="FFFFFF"/>
        </w:rPr>
        <w:t xml:space="preserve">  </w:t>
      </w:r>
      <w:r w:rsidRPr="004F3BBF">
        <w:rPr>
          <w:rFonts w:ascii="Times New Roman" w:hAnsi="Times New Roman"/>
          <w:sz w:val="24"/>
          <w:szCs w:val="24"/>
        </w:rPr>
        <w:t>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 xml:space="preserve">Состав Комиссии утверждается сроком на один год приказом организации, осуществляющей образовательную деятельность. </w:t>
      </w: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Одни и те же лица не могут входить в состав Комиссии более двух сроков подряд.</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3.2. В состав Комиссии входят председатель Комиссии, заместитель председателя Комиссии, ответственный секретарь и другие члены Комиссии.</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3.3. Руководство Комиссией осуществляет председатель, избираемый простым большинством голосов членов комиссии из числа лиц, входящих в ее состав.</w:t>
      </w: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Председатель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осуществляет общее руководство деятельностью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председательствует на заседаниях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организует работу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определяет план работы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осуществляет общий </w:t>
      </w:r>
      <w:proofErr w:type="gramStart"/>
      <w:r w:rsidRPr="004F3BBF">
        <w:rPr>
          <w:rFonts w:ascii="Times New Roman" w:hAnsi="Times New Roman"/>
          <w:sz w:val="24"/>
          <w:szCs w:val="24"/>
        </w:rPr>
        <w:t>контроль за</w:t>
      </w:r>
      <w:proofErr w:type="gramEnd"/>
      <w:r w:rsidRPr="004F3BBF">
        <w:rPr>
          <w:rFonts w:ascii="Times New Roman" w:hAnsi="Times New Roman"/>
          <w:sz w:val="24"/>
          <w:szCs w:val="24"/>
        </w:rPr>
        <w:t xml:space="preserve"> реализацией принятых Комиссией решений;</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распределяет обязанности между членами Комиссии.</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3.4. Заместитель председателя Комиссии назначается решением председателя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Заместитель председателя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координирует работу членов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готовит документы, выносимые на рассмотрение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осуществляет </w:t>
      </w:r>
      <w:proofErr w:type="gramStart"/>
      <w:r w:rsidRPr="004F3BBF">
        <w:rPr>
          <w:rFonts w:ascii="Times New Roman" w:hAnsi="Times New Roman"/>
          <w:sz w:val="24"/>
          <w:szCs w:val="24"/>
        </w:rPr>
        <w:t>контроль за</w:t>
      </w:r>
      <w:proofErr w:type="gramEnd"/>
      <w:r w:rsidRPr="004F3BBF">
        <w:rPr>
          <w:rFonts w:ascii="Times New Roman" w:hAnsi="Times New Roman"/>
          <w:sz w:val="24"/>
          <w:szCs w:val="24"/>
        </w:rPr>
        <w:t xml:space="preserve"> выполнением плана работы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в случае отсутствия председателя Комиссии выполняет его обязанности.</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3.5. Ответственным секретарем Комиссии является представитель работников организации, осуществляющей образовательную деятельность.</w:t>
      </w: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Ответственный секретарь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организует делопроизводство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ведет протоколы заседаний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lastRenderedPageBreak/>
        <w:t>–</w:t>
      </w:r>
      <w:r w:rsidRPr="004F3BBF">
        <w:rPr>
          <w:rFonts w:ascii="Times New Roman" w:hAnsi="Times New Roman"/>
          <w:sz w:val="24"/>
          <w:szCs w:val="24"/>
        </w:rPr>
        <w:t xml:space="preserve"> 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обеспечивает </w:t>
      </w:r>
      <w:proofErr w:type="gramStart"/>
      <w:r w:rsidRPr="004F3BBF">
        <w:rPr>
          <w:rFonts w:ascii="Times New Roman" w:hAnsi="Times New Roman"/>
          <w:sz w:val="24"/>
          <w:szCs w:val="24"/>
        </w:rPr>
        <w:t>контроль за</w:t>
      </w:r>
      <w:proofErr w:type="gramEnd"/>
      <w:r w:rsidRPr="004F3BBF">
        <w:rPr>
          <w:rFonts w:ascii="Times New Roman" w:hAnsi="Times New Roman"/>
          <w:sz w:val="24"/>
          <w:szCs w:val="24"/>
        </w:rPr>
        <w:t xml:space="preserve"> выполнением решений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несет ответственность за сохранность документов и иных материалов, рассматриваемых на заседаниях Комиссии.</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3.6. Член Комиссии имеет право:</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принимать участие в подготовке заседаний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обращаться к председателю Комиссии по вопросам, входящим в компетенцию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обращаться по вопросам, входящим в компетенцию Комиссии, за необходимой информацией к лицам, органам и организациям;</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w:t>
      </w:r>
      <w:r w:rsidRPr="004F3BBF">
        <w:rPr>
          <w:rFonts w:ascii="Times New Roman" w:hAnsi="Times New Roman"/>
          <w:sz w:val="24"/>
          <w:szCs w:val="24"/>
        </w:rPr>
        <w:t xml:space="preserve"> вносить предложения руководству Комиссии о совершенствовании организации работы Комиссии.</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3.7. Член Комиссии обязан:</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 xml:space="preserve">– </w:t>
      </w:r>
      <w:r w:rsidRPr="004F3BBF">
        <w:rPr>
          <w:rFonts w:ascii="Times New Roman" w:hAnsi="Times New Roman"/>
          <w:sz w:val="24"/>
          <w:szCs w:val="24"/>
        </w:rPr>
        <w:t>участвовать в заседаниях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 xml:space="preserve">– </w:t>
      </w:r>
      <w:r w:rsidRPr="004F3BBF">
        <w:rPr>
          <w:rFonts w:ascii="Times New Roman" w:hAnsi="Times New Roman"/>
          <w:sz w:val="24"/>
          <w:szCs w:val="24"/>
        </w:rPr>
        <w:t>выполнять возложенные на него функции в соответствии с Положением и решениями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 xml:space="preserve">– </w:t>
      </w:r>
      <w:r w:rsidRPr="004F3BBF">
        <w:rPr>
          <w:rFonts w:ascii="Times New Roman" w:hAnsi="Times New Roman"/>
          <w:sz w:val="24"/>
          <w:szCs w:val="24"/>
        </w:rPr>
        <w:t>соблюдать требования законодательных и иных нормативных правовых актов при реализации своих функций;</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 xml:space="preserve">– </w:t>
      </w:r>
      <w:r w:rsidRPr="004F3BBF">
        <w:rPr>
          <w:rFonts w:ascii="Times New Roman" w:hAnsi="Times New Roman"/>
          <w:sz w:val="24"/>
          <w:szCs w:val="24"/>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3.8.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3.9.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4F3BBF" w:rsidRPr="004F3BBF" w:rsidRDefault="004F3BBF" w:rsidP="004F3BBF">
      <w:pPr>
        <w:pStyle w:val="a3"/>
        <w:rPr>
          <w:rFonts w:ascii="Times New Roman" w:hAnsi="Times New Roman"/>
          <w:sz w:val="24"/>
          <w:szCs w:val="24"/>
        </w:rPr>
      </w:pPr>
      <w:r w:rsidRPr="004F3BBF">
        <w:rPr>
          <w:rFonts w:ascii="Times New Roman" w:hAnsi="Times New Roman"/>
          <w:color w:val="000000"/>
          <w:sz w:val="24"/>
          <w:szCs w:val="24"/>
        </w:rPr>
        <w:t>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 xml:space="preserve">В случае необоснованности обращения участника образовательных отношений, отсутствии нарушения права на образование, </w:t>
      </w:r>
      <w:r w:rsidRPr="004F3BBF">
        <w:rPr>
          <w:rFonts w:ascii="Times New Roman" w:hAnsi="Times New Roman"/>
          <w:color w:val="000000"/>
          <w:sz w:val="24"/>
          <w:szCs w:val="24"/>
        </w:rPr>
        <w:t>Комиссия отказывает в удовлетворении просьбы обратившегося лица.</w:t>
      </w: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 xml:space="preserve">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rsidRPr="004F3BBF">
        <w:rPr>
          <w:rFonts w:ascii="Times New Roman" w:hAnsi="Times New Roman"/>
          <w:sz w:val="24"/>
          <w:szCs w:val="24"/>
        </w:rPr>
        <w:t>председательствовавший</w:t>
      </w:r>
      <w:proofErr w:type="gramEnd"/>
      <w:r w:rsidRPr="004F3BBF">
        <w:rPr>
          <w:rFonts w:ascii="Times New Roman" w:hAnsi="Times New Roman"/>
          <w:sz w:val="24"/>
          <w:szCs w:val="24"/>
        </w:rPr>
        <w:t xml:space="preserve"> на заседании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Решения Комиссии оформляются протоколами, которые подписываются всеми присутствующими членами Комиссии.</w:t>
      </w: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lastRenderedPageBreak/>
        <w:t>3.10.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Решение Комиссии может быть обжаловано в установленном законодательством РФ порядке.</w:t>
      </w: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3.11.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3.12. Срок хранения документов Комиссии в образовательной организации составляет три года.</w:t>
      </w:r>
    </w:p>
    <w:p w:rsidR="004F3BBF" w:rsidRDefault="004F3BBF" w:rsidP="004F3BBF">
      <w:pPr>
        <w:pStyle w:val="a3"/>
        <w:rPr>
          <w:rFonts w:ascii="Times New Roman" w:hAnsi="Times New Roman"/>
          <w:b/>
          <w:sz w:val="24"/>
          <w:szCs w:val="24"/>
        </w:rPr>
      </w:pPr>
    </w:p>
    <w:p w:rsidR="004F3BBF" w:rsidRPr="004F3BBF" w:rsidRDefault="004F3BBF" w:rsidP="004F3BBF">
      <w:pPr>
        <w:pStyle w:val="a3"/>
        <w:rPr>
          <w:rFonts w:ascii="Times New Roman" w:hAnsi="Times New Roman"/>
          <w:b/>
          <w:sz w:val="24"/>
          <w:szCs w:val="24"/>
        </w:rPr>
      </w:pPr>
      <w:r w:rsidRPr="004F3BBF">
        <w:rPr>
          <w:rFonts w:ascii="Times New Roman" w:hAnsi="Times New Roman"/>
          <w:b/>
          <w:sz w:val="24"/>
          <w:szCs w:val="24"/>
        </w:rPr>
        <w:t>4. Порядок рассмотрения обращений участников образовательных отношений</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4.1. Комиссия рассматривает обращения, поступившие от участников образовательных отношений по вопросам реализации права на образование.</w:t>
      </w:r>
    </w:p>
    <w:p w:rsidR="004F3BBF" w:rsidRPr="004F3BBF" w:rsidRDefault="004F3BBF" w:rsidP="004F3BBF">
      <w:pPr>
        <w:pStyle w:val="a3"/>
        <w:rPr>
          <w:rFonts w:ascii="Times New Roman" w:hAnsi="Times New Roman"/>
          <w:sz w:val="24"/>
          <w:szCs w:val="24"/>
        </w:rPr>
      </w:pPr>
      <w:proofErr w:type="gramStart"/>
      <w:r w:rsidRPr="004F3BBF">
        <w:rPr>
          <w:rFonts w:ascii="Times New Roman" w:hAnsi="Times New Roman"/>
          <w:sz w:val="24"/>
          <w:szCs w:val="24"/>
        </w:rPr>
        <w:t xml:space="preserve">Обучающиеся организации, осуществляющей </w:t>
      </w:r>
      <w:r w:rsidRPr="004F3BBF">
        <w:rPr>
          <w:rStyle w:val="ep"/>
          <w:rFonts w:ascii="Times New Roman" w:hAnsi="Times New Roman"/>
          <w:sz w:val="24"/>
          <w:szCs w:val="24"/>
        </w:rPr>
        <w:t>образовательную</w:t>
      </w:r>
      <w:r w:rsidRPr="004F3BBF">
        <w:rPr>
          <w:rFonts w:ascii="Times New Roman" w:hAnsi="Times New Roman"/>
          <w:sz w:val="24"/>
          <w:szCs w:val="24"/>
        </w:rPr>
        <w:t xml:space="preserve"> деятельность, за исключением обучающихся по </w:t>
      </w:r>
      <w:r w:rsidRPr="004F3BBF">
        <w:rPr>
          <w:rStyle w:val="ep"/>
          <w:rFonts w:ascii="Times New Roman" w:hAnsi="Times New Roman"/>
          <w:sz w:val="24"/>
          <w:szCs w:val="24"/>
        </w:rPr>
        <w:t>образовательным</w:t>
      </w:r>
      <w:r w:rsidRPr="004F3BBF">
        <w:rPr>
          <w:rFonts w:ascii="Times New Roman" w:hAnsi="Times New Roman"/>
          <w:sz w:val="24"/>
          <w:szCs w:val="24"/>
        </w:rPr>
        <w:t xml:space="preserve"> программам дошкольного и начального общего </w:t>
      </w:r>
      <w:r w:rsidRPr="004F3BBF">
        <w:rPr>
          <w:rStyle w:val="ep"/>
          <w:rFonts w:ascii="Times New Roman" w:hAnsi="Times New Roman"/>
          <w:sz w:val="24"/>
          <w:szCs w:val="24"/>
        </w:rPr>
        <w:t>образования</w:t>
      </w:r>
      <w:r w:rsidRPr="004F3BBF">
        <w:rPr>
          <w:rFonts w:ascii="Times New Roman" w:hAnsi="Times New Roman"/>
          <w:sz w:val="24"/>
          <w:szCs w:val="24"/>
        </w:rPr>
        <w:t xml:space="preserve">, вправе самостоятельно или через своих выборных представителей обращаться в </w:t>
      </w:r>
      <w:r w:rsidRPr="004F3BBF">
        <w:rPr>
          <w:rStyle w:val="ep"/>
          <w:rFonts w:ascii="Times New Roman" w:hAnsi="Times New Roman"/>
          <w:sz w:val="24"/>
          <w:szCs w:val="24"/>
        </w:rPr>
        <w:t>комиссию</w:t>
      </w:r>
      <w:r w:rsidRPr="004F3BBF">
        <w:rPr>
          <w:rFonts w:ascii="Times New Roman" w:hAnsi="Times New Roman"/>
          <w:sz w:val="24"/>
          <w:szCs w:val="24"/>
        </w:rPr>
        <w:t xml:space="preserve"> по </w:t>
      </w:r>
      <w:r w:rsidRPr="004F3BBF">
        <w:rPr>
          <w:rStyle w:val="ep"/>
          <w:rFonts w:ascii="Times New Roman" w:hAnsi="Times New Roman"/>
          <w:sz w:val="24"/>
          <w:szCs w:val="24"/>
        </w:rPr>
        <w:t>урегулированию</w:t>
      </w:r>
      <w:r w:rsidRPr="004F3BBF">
        <w:rPr>
          <w:rFonts w:ascii="Times New Roman" w:hAnsi="Times New Roman"/>
          <w:sz w:val="24"/>
          <w:szCs w:val="24"/>
        </w:rPr>
        <w:t xml:space="preserve"> </w:t>
      </w:r>
      <w:r w:rsidRPr="004F3BBF">
        <w:rPr>
          <w:rStyle w:val="ep"/>
          <w:rFonts w:ascii="Times New Roman" w:hAnsi="Times New Roman"/>
          <w:sz w:val="24"/>
          <w:szCs w:val="24"/>
        </w:rPr>
        <w:t>споров</w:t>
      </w:r>
      <w:r w:rsidRPr="004F3BBF">
        <w:rPr>
          <w:rFonts w:ascii="Times New Roman" w:hAnsi="Times New Roman"/>
          <w:sz w:val="24"/>
          <w:szCs w:val="24"/>
        </w:rPr>
        <w:t xml:space="preserve"> </w:t>
      </w:r>
      <w:r w:rsidRPr="004F3BBF">
        <w:rPr>
          <w:rStyle w:val="ep"/>
          <w:rFonts w:ascii="Times New Roman" w:hAnsi="Times New Roman"/>
          <w:sz w:val="24"/>
          <w:szCs w:val="24"/>
        </w:rPr>
        <w:t>между</w:t>
      </w:r>
      <w:r w:rsidRPr="004F3BBF">
        <w:rPr>
          <w:rFonts w:ascii="Times New Roman" w:hAnsi="Times New Roman"/>
          <w:sz w:val="24"/>
          <w:szCs w:val="24"/>
        </w:rPr>
        <w:t xml:space="preserve"> </w:t>
      </w:r>
      <w:r w:rsidRPr="004F3BBF">
        <w:rPr>
          <w:rStyle w:val="ep"/>
          <w:rFonts w:ascii="Times New Roman" w:hAnsi="Times New Roman"/>
          <w:sz w:val="24"/>
          <w:szCs w:val="24"/>
        </w:rPr>
        <w:t>участниками</w:t>
      </w:r>
      <w:r w:rsidRPr="004F3BBF">
        <w:rPr>
          <w:rFonts w:ascii="Times New Roman" w:hAnsi="Times New Roman"/>
          <w:sz w:val="24"/>
          <w:szCs w:val="24"/>
        </w:rPr>
        <w:t xml:space="preserve"> </w:t>
      </w:r>
      <w:r w:rsidRPr="004F3BBF">
        <w:rPr>
          <w:rStyle w:val="ep"/>
          <w:rFonts w:ascii="Times New Roman" w:hAnsi="Times New Roman"/>
          <w:sz w:val="24"/>
          <w:szCs w:val="24"/>
        </w:rPr>
        <w:t>образовательных</w:t>
      </w:r>
      <w:r w:rsidRPr="004F3BBF">
        <w:rPr>
          <w:rFonts w:ascii="Times New Roman" w:hAnsi="Times New Roman"/>
          <w:sz w:val="24"/>
          <w:szCs w:val="24"/>
        </w:rPr>
        <w:t xml:space="preserve"> </w:t>
      </w:r>
      <w:r w:rsidRPr="004F3BBF">
        <w:rPr>
          <w:rStyle w:val="ep"/>
          <w:rFonts w:ascii="Times New Roman" w:hAnsi="Times New Roman"/>
          <w:sz w:val="24"/>
          <w:szCs w:val="24"/>
        </w:rPr>
        <w:t>отношений</w:t>
      </w:r>
      <w:r w:rsidRPr="004F3BBF">
        <w:rPr>
          <w:rFonts w:ascii="Times New Roman" w:hAnsi="Times New Roman"/>
          <w:sz w:val="24"/>
          <w:szCs w:val="24"/>
        </w:rPr>
        <w:t>.</w:t>
      </w:r>
      <w:proofErr w:type="gramEnd"/>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r w:rsidRPr="004F3BBF">
        <w:rPr>
          <w:rFonts w:ascii="Times New Roman" w:hAnsi="Times New Roman"/>
          <w:sz w:val="24"/>
          <w:szCs w:val="24"/>
        </w:rPr>
        <w:t>4.3. 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rsidR="004F3BBF" w:rsidRDefault="004F3BBF" w:rsidP="004F3BBF">
      <w:pPr>
        <w:pStyle w:val="a3"/>
        <w:rPr>
          <w:rFonts w:ascii="Times New Roman" w:hAnsi="Times New Roman"/>
          <w:color w:val="000000"/>
          <w:sz w:val="24"/>
          <w:szCs w:val="24"/>
          <w:shd w:val="clear" w:color="auto" w:fill="FFFFFF"/>
        </w:rPr>
      </w:pPr>
    </w:p>
    <w:p w:rsidR="004F3BBF" w:rsidRPr="004F3BBF" w:rsidRDefault="004F3BBF" w:rsidP="004F3BBF">
      <w:pPr>
        <w:pStyle w:val="a3"/>
        <w:rPr>
          <w:rFonts w:ascii="Times New Roman" w:hAnsi="Times New Roman"/>
          <w:color w:val="000000"/>
          <w:sz w:val="24"/>
          <w:szCs w:val="24"/>
          <w:shd w:val="clear" w:color="auto" w:fill="FFFFFF"/>
        </w:rPr>
      </w:pPr>
      <w:r w:rsidRPr="004F3BBF">
        <w:rPr>
          <w:rFonts w:ascii="Times New Roman" w:hAnsi="Times New Roman"/>
          <w:color w:val="000000"/>
          <w:sz w:val="24"/>
          <w:szCs w:val="24"/>
          <w:shd w:val="clear" w:color="auto" w:fill="FFFFFF"/>
        </w:rP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4F3BBF" w:rsidRDefault="004F3BBF" w:rsidP="004F3BBF">
      <w:pPr>
        <w:pStyle w:val="a3"/>
        <w:rPr>
          <w:rFonts w:ascii="Times New Roman" w:hAnsi="Times New Roman"/>
          <w:b/>
          <w:sz w:val="24"/>
          <w:szCs w:val="24"/>
        </w:rPr>
      </w:pPr>
    </w:p>
    <w:p w:rsidR="004F3BBF" w:rsidRPr="004F3BBF" w:rsidRDefault="004F3BBF" w:rsidP="004F3BBF">
      <w:pPr>
        <w:pStyle w:val="a3"/>
        <w:rPr>
          <w:rFonts w:ascii="Times New Roman" w:hAnsi="Times New Roman"/>
          <w:b/>
          <w:sz w:val="24"/>
          <w:szCs w:val="24"/>
        </w:rPr>
      </w:pPr>
      <w:r w:rsidRPr="004F3BBF">
        <w:rPr>
          <w:rFonts w:ascii="Times New Roman" w:hAnsi="Times New Roman"/>
          <w:b/>
          <w:sz w:val="24"/>
          <w:szCs w:val="24"/>
        </w:rPr>
        <w:t>5. Заключительные положения</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color w:val="000000"/>
          <w:sz w:val="24"/>
          <w:szCs w:val="24"/>
        </w:rPr>
      </w:pPr>
      <w:r w:rsidRPr="004F3BBF">
        <w:rPr>
          <w:rFonts w:ascii="Times New Roman" w:hAnsi="Times New Roman"/>
          <w:sz w:val="24"/>
          <w:szCs w:val="24"/>
        </w:rPr>
        <w:t xml:space="preserve">5.1. Положение принято с учетом мнения совета обучающихся, совета родителей, </w:t>
      </w:r>
      <w:r w:rsidRPr="004F3BBF">
        <w:rPr>
          <w:rFonts w:ascii="Times New Roman" w:hAnsi="Times New Roman"/>
          <w:color w:val="000000"/>
          <w:sz w:val="24"/>
          <w:szCs w:val="24"/>
        </w:rPr>
        <w:t xml:space="preserve">а также представительного органа работников организации, осуществляющей образовательную деятельность. </w:t>
      </w:r>
    </w:p>
    <w:p w:rsidR="004F3BBF" w:rsidRDefault="004F3BBF" w:rsidP="004F3BBF">
      <w:pPr>
        <w:pStyle w:val="a3"/>
        <w:rPr>
          <w:rFonts w:ascii="Times New Roman" w:hAnsi="Times New Roman"/>
          <w:sz w:val="24"/>
          <w:szCs w:val="24"/>
        </w:rPr>
      </w:pPr>
    </w:p>
    <w:p w:rsidR="004F3BBF" w:rsidRPr="004F3BBF" w:rsidRDefault="004F3BBF" w:rsidP="004F3BBF">
      <w:pPr>
        <w:pStyle w:val="a3"/>
        <w:rPr>
          <w:rFonts w:ascii="Times New Roman" w:hAnsi="Times New Roman"/>
          <w:sz w:val="24"/>
          <w:szCs w:val="24"/>
        </w:rPr>
      </w:pPr>
      <w:bookmarkStart w:id="0" w:name="_GoBack"/>
      <w:bookmarkEnd w:id="0"/>
      <w:r w:rsidRPr="004F3BBF">
        <w:rPr>
          <w:rFonts w:ascii="Times New Roman" w:hAnsi="Times New Roman"/>
          <w:sz w:val="24"/>
          <w:szCs w:val="24"/>
        </w:rPr>
        <w:t xml:space="preserve">5.2. Изменения в Положение могут быть внесены только с учетом мнения совета обучающихся, совета родителей, </w:t>
      </w:r>
      <w:r w:rsidRPr="004F3BBF">
        <w:rPr>
          <w:rFonts w:ascii="Times New Roman" w:hAnsi="Times New Roman"/>
          <w:color w:val="000000"/>
          <w:sz w:val="24"/>
          <w:szCs w:val="24"/>
        </w:rPr>
        <w:t>а также представительного органа работников организации, осуществляющей образовательную деятельность.</w:t>
      </w:r>
    </w:p>
    <w:p w:rsidR="0006505A" w:rsidRPr="004F3BBF" w:rsidRDefault="0006505A" w:rsidP="004F3BBF">
      <w:pPr>
        <w:pStyle w:val="a3"/>
        <w:rPr>
          <w:rFonts w:ascii="Times New Roman" w:hAnsi="Times New Roman"/>
          <w:sz w:val="24"/>
          <w:szCs w:val="24"/>
        </w:rPr>
      </w:pPr>
    </w:p>
    <w:sectPr w:rsidR="0006505A" w:rsidRPr="004F3BBF" w:rsidSect="006B631B">
      <w:pgSz w:w="11906" w:h="16838"/>
      <w:pgMar w:top="1134" w:right="851"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10615"/>
    <w:multiLevelType w:val="hybridMultilevel"/>
    <w:tmpl w:val="82C43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2F"/>
    <w:rsid w:val="0006505A"/>
    <w:rsid w:val="00420B2F"/>
    <w:rsid w:val="004F3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BB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p">
    <w:name w:val="ep"/>
    <w:basedOn w:val="a0"/>
    <w:rsid w:val="004F3BBF"/>
  </w:style>
  <w:style w:type="paragraph" w:styleId="a3">
    <w:name w:val="No Spacing"/>
    <w:uiPriority w:val="1"/>
    <w:qFormat/>
    <w:rsid w:val="004F3BBF"/>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4F3B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3BB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BB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p">
    <w:name w:val="ep"/>
    <w:basedOn w:val="a0"/>
    <w:rsid w:val="004F3BBF"/>
  </w:style>
  <w:style w:type="paragraph" w:styleId="a3">
    <w:name w:val="No Spacing"/>
    <w:uiPriority w:val="1"/>
    <w:qFormat/>
    <w:rsid w:val="004F3BBF"/>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4F3B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3BB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ШОД</dc:creator>
  <cp:keywords/>
  <dc:description/>
  <cp:lastModifiedBy>ШОД</cp:lastModifiedBy>
  <cp:revision>2</cp:revision>
  <cp:lastPrinted>2016-10-25T07:06:00Z</cp:lastPrinted>
  <dcterms:created xsi:type="dcterms:W3CDTF">2016-10-25T06:56:00Z</dcterms:created>
  <dcterms:modified xsi:type="dcterms:W3CDTF">2016-10-25T07:07:00Z</dcterms:modified>
</cp:coreProperties>
</file>