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протокол соревнований школьного этапа Президентских игр в 1 четверти 2021- 2022 учебного года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среди девочек: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класс:                          среди мальчиков:класс: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класс-1 ученица, 2 место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класс-2 ученика, 2 место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класс-1 ученица, 1 место                 3 класс- 1 ученик, 3 место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4 класс-1 ученик, 1 место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протокол соревнований школьного этапа Президентских игр в 1 четверти 2021- 2022 учебного года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среди девочек:класс:                          среди мальчиков:класс: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класс-1 ученица,                               4 класс-1 ученик, 2 место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 класс-2 ученица, 1место, 3 место    5 класс-2 ученика,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 класс-1 ученица, 2место                 6 класс- 1 ученик, 1место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8класс-1 ученица,                              7 класс-1 ученик,3место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 класс-1 ученица                               8 класс-1 ученик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Учитель физкультуры            Зимина В.С.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