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A3" w:rsidRPr="003F6DA3" w:rsidRDefault="003F6DA3" w:rsidP="003F6DA3">
      <w:pPr>
        <w:keepNext/>
        <w:keepLines/>
        <w:spacing w:before="120" w:after="120" w:line="240" w:lineRule="auto"/>
        <w:jc w:val="center"/>
        <w:outlineLvl w:val="0"/>
        <w:rPr>
          <w:rFonts w:ascii="Times New Roman" w:eastAsia="Times New Roman" w:hAnsi="Times New Roman" w:cs="Times New Roman"/>
          <w:b/>
          <w:bCs/>
          <w:sz w:val="28"/>
          <w:szCs w:val="28"/>
          <w:lang w:eastAsia="ru-RU"/>
        </w:rPr>
      </w:pPr>
      <w:bookmarkStart w:id="0" w:name="_Toc512529742"/>
      <w:bookmarkStart w:id="1" w:name="_Toc533868323"/>
      <w:r w:rsidRPr="003F6DA3">
        <w:rPr>
          <w:rFonts w:ascii="Times New Roman" w:eastAsia="Times New Roman" w:hAnsi="Times New Roman" w:cs="Times New Roman"/>
          <w:b/>
          <w:bCs/>
          <w:sz w:val="28"/>
          <w:szCs w:val="28"/>
          <w:lang w:eastAsia="ru-RU"/>
        </w:rPr>
        <w:t>5. Проведение ГИА</w:t>
      </w:r>
      <w:bookmarkEnd w:id="0"/>
      <w:bookmarkEnd w:id="1"/>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rPr>
      </w:pPr>
      <w:bookmarkStart w:id="2" w:name="_Toc512529743"/>
      <w:bookmarkStart w:id="3" w:name="_Toc533868324"/>
      <w:r w:rsidRPr="003F6DA3">
        <w:rPr>
          <w:rFonts w:ascii="Times New Roman" w:eastAsia="Times New Roman" w:hAnsi="Times New Roman" w:cs="Times New Roman"/>
          <w:b/>
          <w:bCs/>
          <w:sz w:val="28"/>
          <w:szCs w:val="28"/>
        </w:rPr>
        <w:t>5.1. Общая часть</w:t>
      </w:r>
      <w:bookmarkEnd w:id="2"/>
      <w:bookmarkEnd w:id="3"/>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 день экзамена участник ГИА прибывает в ППЭ не позднее 9.00 по местному времени.</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Допуск участников ГИА в ППЭ осуществляется при наличии у них документов, удостоверяющего личность, и при наличии </w:t>
      </w:r>
      <w:proofErr w:type="spellStart"/>
      <w:r w:rsidRPr="003F6DA3">
        <w:rPr>
          <w:rFonts w:ascii="Times New Roman" w:eastAsia="Times New Roman" w:hAnsi="Times New Roman" w:cs="Times New Roman"/>
          <w:sz w:val="26"/>
          <w:szCs w:val="26"/>
          <w:lang w:eastAsia="ru-RU"/>
        </w:rPr>
        <w:t>ихв</w:t>
      </w:r>
      <w:proofErr w:type="spellEnd"/>
      <w:r w:rsidRPr="003F6DA3">
        <w:rPr>
          <w:rFonts w:ascii="Times New Roman" w:eastAsia="Times New Roman" w:hAnsi="Times New Roman" w:cs="Times New Roman"/>
          <w:sz w:val="26"/>
          <w:szCs w:val="26"/>
          <w:lang w:eastAsia="ru-RU"/>
        </w:rPr>
        <w:t xml:space="preserve"> утвержденных ОИВ списках распределения </w:t>
      </w:r>
      <w:proofErr w:type="gramStart"/>
      <w:r w:rsidRPr="003F6DA3">
        <w:rPr>
          <w:rFonts w:ascii="Times New Roman" w:eastAsia="Times New Roman" w:hAnsi="Times New Roman" w:cs="Times New Roman"/>
          <w:sz w:val="26"/>
          <w:szCs w:val="26"/>
          <w:lang w:eastAsia="ru-RU"/>
        </w:rPr>
        <w:t>в</w:t>
      </w:r>
      <w:proofErr w:type="gramEnd"/>
      <w:r w:rsidRPr="003F6DA3">
        <w:rPr>
          <w:rFonts w:ascii="Times New Roman" w:eastAsia="Times New Roman" w:hAnsi="Times New Roman" w:cs="Times New Roman"/>
          <w:sz w:val="26"/>
          <w:szCs w:val="26"/>
          <w:lang w:eastAsia="ru-RU"/>
        </w:rPr>
        <w:t xml:space="preserve"> данный ППЭ. В случае отсутствия у участника ГИА  документа, удостоверяющего личность, при наличии его в списках распределения </w:t>
      </w:r>
      <w:proofErr w:type="gramStart"/>
      <w:r w:rsidRPr="003F6DA3">
        <w:rPr>
          <w:rFonts w:ascii="Times New Roman" w:eastAsia="Times New Roman" w:hAnsi="Times New Roman" w:cs="Times New Roman"/>
          <w:sz w:val="26"/>
          <w:szCs w:val="26"/>
          <w:lang w:eastAsia="ru-RU"/>
        </w:rPr>
        <w:t>в</w:t>
      </w:r>
      <w:proofErr w:type="gramEnd"/>
      <w:r w:rsidRPr="003F6DA3">
        <w:rPr>
          <w:rFonts w:ascii="Times New Roman" w:eastAsia="Times New Roman" w:hAnsi="Times New Roman" w:cs="Times New Roman"/>
          <w:sz w:val="26"/>
          <w:szCs w:val="26"/>
          <w:lang w:eastAsia="ru-RU"/>
        </w:rPr>
        <w:t xml:space="preserve"> </w:t>
      </w:r>
      <w:proofErr w:type="gramStart"/>
      <w:r w:rsidRPr="003F6DA3">
        <w:rPr>
          <w:rFonts w:ascii="Times New Roman" w:eastAsia="Times New Roman" w:hAnsi="Times New Roman" w:cs="Times New Roman"/>
          <w:sz w:val="26"/>
          <w:szCs w:val="26"/>
          <w:lang w:eastAsia="ru-RU"/>
        </w:rPr>
        <w:t>данный</w:t>
      </w:r>
      <w:proofErr w:type="gramEnd"/>
      <w:r w:rsidRPr="003F6DA3">
        <w:rPr>
          <w:rFonts w:ascii="Times New Roman" w:eastAsia="Times New Roman" w:hAnsi="Times New Roman" w:cs="Times New Roman"/>
          <w:sz w:val="26"/>
          <w:szCs w:val="26"/>
          <w:lang w:eastAsia="ru-RU"/>
        </w:rPr>
        <w:t xml:space="preserve"> 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3F6DA3">
        <w:rPr>
          <w:rFonts w:ascii="Times New Roman" w:eastAsia="Times New Roman" w:hAnsi="Times New Roman" w:cs="Times New Roman"/>
          <w:sz w:val="26"/>
          <w:szCs w:val="26"/>
          <w:lang w:eastAsia="ru-RU"/>
        </w:rPr>
        <w:t>данный</w:t>
      </w:r>
      <w:proofErr w:type="gramEnd"/>
      <w:r w:rsidRPr="003F6DA3">
        <w:rPr>
          <w:rFonts w:ascii="Times New Roman" w:eastAsia="Times New Roman" w:hAnsi="Times New Roman" w:cs="Times New Roman"/>
          <w:sz w:val="26"/>
          <w:szCs w:val="26"/>
          <w:lang w:eastAsia="ru-RU"/>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roofErr w:type="gramStart"/>
      <w:r w:rsidRPr="003F6DA3">
        <w:rPr>
          <w:rFonts w:ascii="Times New Roman" w:eastAsia="Times New Roman" w:hAnsi="Times New Roman" w:cs="Times New Roman"/>
          <w:sz w:val="26"/>
          <w:szCs w:val="26"/>
          <w:lang w:eastAsia="ru-RU"/>
        </w:rPr>
        <w:t>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связи, в том числе осуществляет контроль за организацией</w:t>
      </w:r>
      <w:proofErr w:type="gramEnd"/>
      <w:r w:rsidRPr="003F6DA3">
        <w:rPr>
          <w:rFonts w:ascii="Times New Roman" w:eastAsia="Times New Roman" w:hAnsi="Times New Roman" w:cs="Times New Roman"/>
          <w:sz w:val="26"/>
          <w:szCs w:val="26"/>
          <w:lang w:eastAsia="ru-RU"/>
        </w:rPr>
        <w:t xml:space="preserve"> сдачи иных вещей в специально выделенном до входа в ППЭ месте для хранения личных вещей участников ГИА, работников ППЭ. </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Согласно спискам распределения на информационном стенде участник ГИА определяет аудиторию, в которую он распределен на экзамен. </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w:t>
      </w:r>
      <w:proofErr w:type="gramStart"/>
      <w:r w:rsidRPr="003F6DA3">
        <w:rPr>
          <w:rFonts w:ascii="Times New Roman" w:eastAsia="Times New Roman" w:hAnsi="Times New Roman" w:cs="Times New Roman"/>
          <w:sz w:val="26"/>
          <w:szCs w:val="26"/>
          <w:lang w:eastAsia="ru-RU"/>
        </w:rPr>
        <w:t>контроль за</w:t>
      </w:r>
      <w:proofErr w:type="gramEnd"/>
      <w:r w:rsidRPr="003F6DA3">
        <w:rPr>
          <w:rFonts w:ascii="Times New Roman" w:eastAsia="Times New Roman" w:hAnsi="Times New Roman" w:cs="Times New Roman"/>
          <w:sz w:val="26"/>
          <w:szCs w:val="26"/>
          <w:lang w:eastAsia="ru-RU"/>
        </w:rPr>
        <w:t xml:space="preserve"> перемещением лиц, не задействованных в проведении экзамена</w:t>
      </w:r>
    </w:p>
    <w:p w:rsidR="003F6DA3" w:rsidRPr="003F6DA3" w:rsidRDefault="003F6DA3" w:rsidP="003F6DA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3F6DA3" w:rsidRPr="003F6DA3" w:rsidRDefault="003F6DA3" w:rsidP="003F6DA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rsidR="003F6DA3" w:rsidRPr="003F6DA3" w:rsidRDefault="003F6DA3" w:rsidP="003F6DA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 зависимости от выбора формы сдачи экзамена (письменная или устная форма), </w:t>
      </w:r>
      <w:r w:rsidRPr="003F6DA3">
        <w:rPr>
          <w:rFonts w:ascii="Times New Roman" w:eastAsia="Times New Roman" w:hAnsi="Times New Roman" w:cs="Times New Roman"/>
          <w:sz w:val="26"/>
          <w:szCs w:val="26"/>
          <w:lang w:eastAsia="ru-RU"/>
        </w:rPr>
        <w:br/>
        <w:t>а также маркировки ЭМ производится рассадка участников ГВЭ.</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F6DA3" w:rsidRPr="003F6DA3" w:rsidRDefault="003F6DA3" w:rsidP="003F6DA3">
      <w:pPr>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3F6DA3" w:rsidRPr="003F6DA3" w:rsidRDefault="003F6DA3" w:rsidP="003F6DA3">
      <w:pPr>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 случае проведения ОГЭ по иностранным языкам (письменная часть, раздел «</w:t>
      </w:r>
      <w:proofErr w:type="spellStart"/>
      <w:r w:rsidRPr="003F6DA3">
        <w:rPr>
          <w:rFonts w:ascii="Times New Roman" w:eastAsia="Times New Roman" w:hAnsi="Times New Roman" w:cs="Times New Roman"/>
          <w:sz w:val="26"/>
          <w:szCs w:val="26"/>
          <w:lang w:eastAsia="ru-RU"/>
        </w:rPr>
        <w:t>Аудирование</w:t>
      </w:r>
      <w:proofErr w:type="spellEnd"/>
      <w:r w:rsidRPr="003F6DA3">
        <w:rPr>
          <w:rFonts w:ascii="Times New Roman" w:eastAsia="Times New Roman" w:hAnsi="Times New Roman" w:cs="Times New Roman"/>
          <w:sz w:val="26"/>
          <w:szCs w:val="26"/>
          <w:lang w:eastAsia="ru-RU"/>
        </w:rPr>
        <w:t xml:space="preserve">»)  и русскому языку (прослушивание текста изложения) допуск опоздавших участников в аудиторию во время прослушивания в ней аудиозаписи не осуществляется (за исключением случаев, когда в аудитории нет </w:t>
      </w:r>
      <w:r w:rsidRPr="003F6DA3">
        <w:rPr>
          <w:rFonts w:ascii="Times New Roman" w:eastAsia="Times New Roman" w:hAnsi="Times New Roman" w:cs="Times New Roman"/>
          <w:sz w:val="26"/>
          <w:szCs w:val="26"/>
          <w:lang w:eastAsia="ru-RU"/>
        </w:rPr>
        <w:lastRenderedPageBreak/>
        <w:t xml:space="preserve">других участников или когда участники </w:t>
      </w:r>
      <w:r w:rsidRPr="003F6DA3">
        <w:rPr>
          <w:rFonts w:ascii="Times New Roman" w:eastAsia="Times New Roman" w:hAnsi="Times New Roman" w:cs="Times New Roman"/>
          <w:sz w:val="26"/>
          <w:szCs w:val="26"/>
          <w:lang w:eastAsia="ru-RU"/>
        </w:rPr>
        <w:br/>
        <w:t xml:space="preserve">в аудитории завершили прослушивание аудиозаписи). </w:t>
      </w:r>
    </w:p>
    <w:p w:rsidR="003F6DA3" w:rsidRPr="003F6DA3" w:rsidRDefault="003F6DA3" w:rsidP="003F6DA3">
      <w:pPr>
        <w:spacing w:after="0" w:line="240" w:lineRule="auto"/>
        <w:ind w:firstLine="851"/>
        <w:jc w:val="both"/>
        <w:rPr>
          <w:rFonts w:ascii="Times New Roman" w:eastAsia="Times New Roman" w:hAnsi="Times New Roman" w:cs="Times New Roman"/>
          <w:sz w:val="26"/>
          <w:szCs w:val="26"/>
          <w:lang w:eastAsia="ru-RU"/>
        </w:rPr>
      </w:pPr>
      <w:proofErr w:type="gramStart"/>
      <w:r w:rsidRPr="003F6DA3">
        <w:rPr>
          <w:rFonts w:ascii="Times New Roman" w:eastAsia="Times New Roman" w:hAnsi="Times New Roman" w:cs="Times New Roman"/>
          <w:sz w:val="26"/>
          <w:szCs w:val="26"/>
          <w:lang w:eastAsia="ru-RU"/>
        </w:rPr>
        <w:t>Персональное</w:t>
      </w:r>
      <w:proofErr w:type="gramEnd"/>
      <w:r w:rsidRPr="003F6DA3">
        <w:rPr>
          <w:rFonts w:ascii="Times New Roman" w:eastAsia="Times New Roman" w:hAnsi="Times New Roman" w:cs="Times New Roman"/>
          <w:sz w:val="26"/>
          <w:szCs w:val="26"/>
          <w:lang w:eastAsia="ru-RU"/>
        </w:rPr>
        <w:t xml:space="preserve"> </w:t>
      </w:r>
      <w:proofErr w:type="spellStart"/>
      <w:r w:rsidRPr="003F6DA3">
        <w:rPr>
          <w:rFonts w:ascii="Times New Roman" w:eastAsia="Times New Roman" w:hAnsi="Times New Roman" w:cs="Times New Roman"/>
          <w:sz w:val="26"/>
          <w:szCs w:val="26"/>
          <w:lang w:eastAsia="ru-RU"/>
        </w:rPr>
        <w:t>аудирование</w:t>
      </w:r>
      <w:proofErr w:type="spellEnd"/>
      <w:r w:rsidRPr="003F6DA3">
        <w:rPr>
          <w:rFonts w:ascii="Times New Roman" w:eastAsia="Times New Roman" w:hAnsi="Times New Roman" w:cs="Times New Roman"/>
          <w:sz w:val="26"/>
          <w:szCs w:val="26"/>
          <w:lang w:eastAsia="ru-RU"/>
        </w:rPr>
        <w:t xml:space="preserve"> для опоздавших участников экзамена не проводится </w:t>
      </w:r>
      <w:r w:rsidRPr="003F6DA3">
        <w:rPr>
          <w:rFonts w:ascii="Times New Roman" w:eastAsia="Times New Roman" w:hAnsi="Times New Roman" w:cs="Times New Roman"/>
          <w:sz w:val="26"/>
          <w:szCs w:val="26"/>
          <w:lang w:eastAsia="ru-RU"/>
        </w:rPr>
        <w:br/>
        <w:t>(за исключением случаев, когда в аудитории нет других участников экзамена).</w:t>
      </w:r>
    </w:p>
    <w:p w:rsidR="003F6DA3" w:rsidRPr="003F6DA3" w:rsidRDefault="003F6DA3" w:rsidP="003F6DA3">
      <w:pPr>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Рекомендуется составить акт (в свободной форме) об опоздании участника ГИА </w:t>
      </w:r>
      <w:r w:rsidRPr="003F6DA3">
        <w:rPr>
          <w:rFonts w:ascii="Times New Roman" w:eastAsia="Times New Roman" w:hAnsi="Times New Roman" w:cs="Times New Roman"/>
          <w:sz w:val="26"/>
          <w:szCs w:val="26"/>
          <w:lang w:eastAsia="ru-RU"/>
        </w:rPr>
        <w:br/>
        <w:t xml:space="preserve">на экзамен и его отсутствии на прослушивании текста изложения или текста для </w:t>
      </w:r>
      <w:proofErr w:type="spellStart"/>
      <w:r w:rsidRPr="003F6DA3">
        <w:rPr>
          <w:rFonts w:ascii="Times New Roman" w:eastAsia="Times New Roman" w:hAnsi="Times New Roman" w:cs="Times New Roman"/>
          <w:sz w:val="26"/>
          <w:szCs w:val="26"/>
          <w:lang w:eastAsia="ru-RU"/>
        </w:rPr>
        <w:t>аудирования</w:t>
      </w:r>
      <w:proofErr w:type="spellEnd"/>
      <w:r w:rsidRPr="003F6DA3">
        <w:rPr>
          <w:rFonts w:ascii="Times New Roman" w:eastAsia="Times New Roman" w:hAnsi="Times New Roman" w:cs="Times New Roman"/>
          <w:sz w:val="26"/>
          <w:szCs w:val="26"/>
          <w:lang w:eastAsia="ru-RU"/>
        </w:rPr>
        <w:t>. Указанный акт подписывает участник ГИА, руководитель ППЭ и член ГЭК.</w:t>
      </w:r>
      <w:r w:rsidRPr="003F6DA3">
        <w:rPr>
          <w:rFonts w:ascii="Times New Roman" w:eastAsia="Times New Roman" w:hAnsi="Times New Roman" w:cs="Times New Roman"/>
          <w:sz w:val="26"/>
          <w:szCs w:val="26"/>
          <w:vertAlign w:val="superscript"/>
          <w:lang w:eastAsia="ru-RU"/>
        </w:rPr>
        <w:footnoteReference w:id="1"/>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Во время экзамена на рабочем столе участника ГИА  помимо ЭМ находятся:</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а) </w:t>
      </w:r>
      <w:proofErr w:type="spellStart"/>
      <w:r w:rsidRPr="003F6DA3">
        <w:rPr>
          <w:rFonts w:ascii="Times New Roman" w:eastAsia="Times New Roman" w:hAnsi="Times New Roman" w:cs="Times New Roman"/>
          <w:sz w:val="26"/>
          <w:szCs w:val="26"/>
          <w:lang w:eastAsia="ru-RU"/>
        </w:rPr>
        <w:t>гелевая</w:t>
      </w:r>
      <w:proofErr w:type="spellEnd"/>
      <w:r w:rsidRPr="003F6DA3">
        <w:rPr>
          <w:rFonts w:ascii="Times New Roman" w:eastAsia="Times New Roman" w:hAnsi="Times New Roman" w:cs="Times New Roman"/>
          <w:sz w:val="26"/>
          <w:szCs w:val="26"/>
          <w:lang w:eastAsia="ru-RU"/>
        </w:rPr>
        <w:t xml:space="preserve"> или капиллярная ручка с чернилами черного цвета;</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б) документ, удостоверяющий личность;</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 средства обучения и воспитания;</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г) лекарства и питание (при необходимости);</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д) специальные технические средства (для лиц, указанных в пункте 44 Порядка) (при необходимости);</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е) листы бумаги для черновиков, выданные в ППЭ (за исключением ОГЭ по иностранным языкам (раздел «Говорение»).</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Иные вещи участник ГИА оставляют в специально отведенном месте для хранения личных вещей участников ГИА, расположенном до входа в ППЭ.</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Во время проведения экзамена в ППЭ запрещается:</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г) участникам ГИА</w:t>
      </w:r>
      <w:proofErr w:type="gramStart"/>
      <w:r w:rsidRPr="003F6DA3">
        <w:rPr>
          <w:rFonts w:ascii="Times New Roman" w:eastAsia="Times New Roman" w:hAnsi="Times New Roman" w:cs="Times New Roman"/>
          <w:sz w:val="26"/>
          <w:szCs w:val="26"/>
          <w:lang w:eastAsia="ru-RU"/>
        </w:rPr>
        <w:t xml:space="preserve"> ,</w:t>
      </w:r>
      <w:proofErr w:type="gramEnd"/>
      <w:r w:rsidRPr="003F6DA3">
        <w:rPr>
          <w:rFonts w:ascii="Times New Roman" w:eastAsia="Times New Roman" w:hAnsi="Times New Roman" w:cs="Times New Roman"/>
          <w:sz w:val="26"/>
          <w:szCs w:val="26"/>
          <w:lang w:eastAsia="ru-RU"/>
        </w:rPr>
        <w:t xml:space="preserve"> организаторам,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3F6DA3" w:rsidRPr="003F6DA3" w:rsidRDefault="003F6DA3" w:rsidP="003F6DA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3F6DA3">
        <w:rPr>
          <w:rFonts w:ascii="Times New Roman" w:eastAsia="Times New Roman" w:hAnsi="Times New Roman" w:cs="Times New Roman"/>
          <w:sz w:val="26"/>
          <w:szCs w:val="26"/>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Pr="003F6DA3">
        <w:rPr>
          <w:rFonts w:ascii="Times New Roman" w:eastAsia="Times New Roman" w:hAnsi="Times New Roman" w:cs="Times New Roman"/>
          <w:sz w:val="26"/>
          <w:szCs w:val="26"/>
          <w:lang w:eastAsia="ru-RU"/>
        </w:rPr>
        <w:br/>
      </w:r>
      <w:r w:rsidRPr="003F6DA3">
        <w:rPr>
          <w:rFonts w:ascii="Times New Roman" w:eastAsia="Times New Roman" w:hAnsi="Times New Roman" w:cs="Times New Roman"/>
          <w:sz w:val="26"/>
          <w:szCs w:val="26"/>
          <w:lang w:eastAsia="ru-RU"/>
        </w:rPr>
        <w:lastRenderedPageBreak/>
        <w:t xml:space="preserve">и общественным наблюдателям, должностным лицам </w:t>
      </w:r>
      <w:proofErr w:type="spellStart"/>
      <w:r w:rsidRPr="003F6DA3">
        <w:rPr>
          <w:rFonts w:ascii="Times New Roman" w:eastAsia="Times New Roman" w:hAnsi="Times New Roman" w:cs="Times New Roman"/>
          <w:sz w:val="26"/>
          <w:szCs w:val="26"/>
          <w:lang w:eastAsia="ru-RU"/>
        </w:rPr>
        <w:t>Рособрнадзора</w:t>
      </w:r>
      <w:proofErr w:type="spellEnd"/>
      <w:r w:rsidRPr="003F6DA3">
        <w:rPr>
          <w:rFonts w:ascii="Times New Roman" w:eastAsia="Times New Roman" w:hAnsi="Times New Roman" w:cs="Times New Roman"/>
          <w:sz w:val="26"/>
          <w:szCs w:val="26"/>
          <w:lang w:eastAsia="ru-RU"/>
        </w:rPr>
        <w:t xml:space="preserve">, иным лицам, определенным </w:t>
      </w:r>
      <w:proofErr w:type="spellStart"/>
      <w:r w:rsidRPr="003F6DA3">
        <w:rPr>
          <w:rFonts w:ascii="Times New Roman" w:eastAsia="Times New Roman" w:hAnsi="Times New Roman" w:cs="Times New Roman"/>
          <w:sz w:val="26"/>
          <w:szCs w:val="26"/>
          <w:lang w:eastAsia="ru-RU"/>
        </w:rPr>
        <w:t>Рособрнадзором</w:t>
      </w:r>
      <w:proofErr w:type="spellEnd"/>
      <w:r w:rsidRPr="003F6DA3">
        <w:rPr>
          <w:rFonts w:ascii="Times New Roman" w:eastAsia="Times New Roman" w:hAnsi="Times New Roman" w:cs="Times New Roman"/>
          <w:sz w:val="26"/>
          <w:szCs w:val="26"/>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3F6DA3">
        <w:rPr>
          <w:rFonts w:ascii="Times New Roman" w:eastAsia="Times New Roman" w:hAnsi="Times New Roman" w:cs="Times New Roman"/>
          <w:sz w:val="26"/>
          <w:szCs w:val="26"/>
          <w:lang w:eastAsia="ru-RU"/>
        </w:rPr>
        <w:t xml:space="preserve"> со служебной необходимостью в помещении для руководителя ППЭ.</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Организаторы информируют участников ГИА о том, что записи </w:t>
      </w:r>
      <w:proofErr w:type="gramStart"/>
      <w:r w:rsidRPr="003F6DA3">
        <w:rPr>
          <w:rFonts w:ascii="Times New Roman" w:eastAsia="Times New Roman" w:hAnsi="Times New Roman" w:cs="Times New Roman"/>
          <w:sz w:val="26"/>
          <w:szCs w:val="26"/>
          <w:lang w:eastAsia="ru-RU"/>
        </w:rPr>
        <w:t>на</w:t>
      </w:r>
      <w:proofErr w:type="gramEnd"/>
      <w:r w:rsidRPr="003F6DA3">
        <w:rPr>
          <w:rFonts w:ascii="Times New Roman" w:eastAsia="Times New Roman" w:hAnsi="Times New Roman" w:cs="Times New Roman"/>
          <w:sz w:val="26"/>
          <w:szCs w:val="26"/>
          <w:lang w:eastAsia="ru-RU"/>
        </w:rPr>
        <w:t> </w:t>
      </w:r>
      <w:proofErr w:type="gramStart"/>
      <w:r w:rsidRPr="003F6DA3">
        <w:rPr>
          <w:rFonts w:ascii="Times New Roman" w:eastAsia="Times New Roman" w:hAnsi="Times New Roman" w:cs="Times New Roman"/>
          <w:sz w:val="26"/>
          <w:szCs w:val="26"/>
          <w:lang w:eastAsia="ru-RU"/>
        </w:rPr>
        <w:t>КИМ</w:t>
      </w:r>
      <w:proofErr w:type="gramEnd"/>
      <w:r w:rsidRPr="003F6DA3">
        <w:rPr>
          <w:rFonts w:ascii="Times New Roman" w:eastAsia="Times New Roman" w:hAnsi="Times New Roman" w:cs="Times New Roman"/>
          <w:sz w:val="26"/>
          <w:szCs w:val="26"/>
          <w:lang w:eastAsia="ru-RU"/>
        </w:rPr>
        <w:t xml:space="preserve"> и листах бумаги для черновиков  не обрабатываются и не проверяются.</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3F6DA3">
        <w:rPr>
          <w:rFonts w:ascii="Times New Roman" w:eastAsia="Times New Roman" w:hAnsi="Times New Roman" w:cs="Times New Roman"/>
          <w:sz w:val="26"/>
          <w:szCs w:val="26"/>
          <w:lang w:eastAsia="ru-RU"/>
        </w:rPr>
        <w:t xml:space="preserve">Организаторы выдают участникам ГИА ЭМ, которые включают в себя листы (бланки) для записи ответов, КИМ, а также листы бумаги для черновиков (за исключением ОГЭ по иностранным языкам (раздел «Говорение»). </w:t>
      </w:r>
      <w:proofErr w:type="gramEnd"/>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При выполнении заданий раздела «Говорение» по иностранным языкам КИМ представляется обучающемуся в электронном виде (при наличии соответствующего </w:t>
      </w:r>
      <w:proofErr w:type="gramStart"/>
      <w:r w:rsidRPr="003F6DA3">
        <w:rPr>
          <w:rFonts w:ascii="Times New Roman" w:eastAsia="Times New Roman" w:hAnsi="Times New Roman" w:cs="Times New Roman"/>
          <w:sz w:val="26"/>
          <w:szCs w:val="26"/>
          <w:lang w:eastAsia="ru-RU"/>
        </w:rPr>
        <w:t>ПО</w:t>
      </w:r>
      <w:proofErr w:type="gramEnd"/>
      <w:r w:rsidRPr="003F6DA3">
        <w:rPr>
          <w:rFonts w:ascii="Times New Roman" w:eastAsia="Times New Roman" w:hAnsi="Times New Roman" w:cs="Times New Roman"/>
          <w:sz w:val="26"/>
          <w:szCs w:val="26"/>
          <w:lang w:eastAsia="ru-RU"/>
        </w:rPr>
        <w:t>).</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 случае обнаружения брака или некомплектности ЭМ у участников ГИА организаторы выдают такому участнику ГИА новый комплект ЭМ.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 случае нехватки места в листах (бланках) для записи ответов на задания с развернутым ответом по просьбе участников ГИА организаторы выдают ему дополнительный листа (бланк). При этом организаторы фиксируют связь номеров основного и дополнительного листа (бланка) в специальных полях листов (бланков) </w:t>
      </w:r>
      <w:r w:rsidRPr="003F6DA3">
        <w:rPr>
          <w:rFonts w:ascii="Times New Roman" w:eastAsia="Times New Roman" w:hAnsi="Times New Roman" w:cs="Times New Roman"/>
          <w:sz w:val="26"/>
          <w:szCs w:val="26"/>
          <w:lang w:eastAsia="ru-RU"/>
        </w:rPr>
        <w:br/>
        <w:t>в соответствии с технологией проведения ГИА, принятой в субъекте Российской Федерации</w:t>
      </w:r>
      <w:proofErr w:type="gramStart"/>
      <w:r w:rsidRPr="003F6DA3">
        <w:rPr>
          <w:rFonts w:ascii="Times New Roman" w:eastAsia="Times New Roman" w:hAnsi="Times New Roman" w:cs="Times New Roman"/>
          <w:sz w:val="26"/>
          <w:szCs w:val="26"/>
          <w:lang w:eastAsia="ru-RU"/>
        </w:rPr>
        <w:t xml:space="preserve"> П</w:t>
      </w:r>
      <w:proofErr w:type="gramEnd"/>
      <w:r w:rsidRPr="003F6DA3">
        <w:rPr>
          <w:rFonts w:ascii="Times New Roman" w:eastAsia="Times New Roman" w:hAnsi="Times New Roman" w:cs="Times New Roman"/>
          <w:sz w:val="26"/>
          <w:szCs w:val="26"/>
          <w:lang w:eastAsia="ru-RU"/>
        </w:rPr>
        <w:t xml:space="preserve">о мере необходимости участникам ГИА выдаются дополнительные листы бумаги для черновиков (за исключением ОГЭ по иностранным языкам (раздел «Говорение»).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Во время экзамена участники ГИА соблюдают Порядок проведения ГИА и следуют указаниям организаторов, а организаторы обеспечивают Порядок проведения ГИА в аудитории и ППЭ.</w:t>
      </w:r>
    </w:p>
    <w:p w:rsidR="003F6DA3" w:rsidRPr="003F6DA3" w:rsidRDefault="003F6DA3" w:rsidP="003F6DA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Pr="003F6DA3">
        <w:rPr>
          <w:rFonts w:ascii="Times New Roman" w:eastAsia="Times New Roman" w:hAnsi="Times New Roman" w:cs="Times New Roman"/>
          <w:sz w:val="26"/>
          <w:szCs w:val="26"/>
          <w:lang w:eastAsia="ru-RU"/>
        </w:rPr>
        <w:b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3F6DA3" w:rsidRPr="003F6DA3" w:rsidRDefault="003F6DA3" w:rsidP="003F6DA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lastRenderedPageBreak/>
        <w:t xml:space="preserve">Лица, допустившие нарушение Порядка проведения ГИА, удаляются с экзамена.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w:t>
      </w:r>
      <w:r w:rsidRPr="003F6DA3">
        <w:rPr>
          <w:rFonts w:ascii="Times New Roman" w:eastAsia="Times New Roman" w:hAnsi="Times New Roman" w:cs="Times New Roman"/>
          <w:sz w:val="28"/>
          <w:szCs w:val="28"/>
          <w:lang w:eastAsia="ru-RU"/>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3F6DA3" w:rsidRPr="003F6DA3" w:rsidRDefault="003F6DA3" w:rsidP="003F6DA3">
      <w:pPr>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приглашает организатора вне аудитории, который сопровождает такого участника ГИА к медицинскому работнику и приглашают члена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член ГЭК и медицинский работник составляют акт о досрочном завершении экзамена </w:t>
      </w:r>
      <w:r w:rsidRPr="003F6DA3">
        <w:rPr>
          <w:rFonts w:ascii="Times New Roman" w:eastAsia="Times New Roman" w:hAnsi="Times New Roman" w:cs="Times New Roman"/>
          <w:sz w:val="26"/>
          <w:szCs w:val="26"/>
          <w:lang w:eastAsia="ru-RU"/>
        </w:rPr>
        <w:br/>
        <w:t>по объективным причинам. Организатор ставит в соответствующем поле бланка участника ГИА необходимую отметку.</w:t>
      </w:r>
    </w:p>
    <w:p w:rsidR="003F6DA3" w:rsidRPr="003F6DA3" w:rsidRDefault="003F6DA3" w:rsidP="003F6DA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Pr="003F6DA3">
        <w:rPr>
          <w:rFonts w:ascii="Times New Roman" w:eastAsia="Times New Roman" w:hAnsi="Times New Roman" w:cs="Times New Roman"/>
          <w:sz w:val="26"/>
          <w:szCs w:val="26"/>
          <w:lang w:eastAsia="ru-RU"/>
        </w:rPr>
        <w:br/>
        <w:t>и последующего направления в РЦОИ для учета при обработке экзаменационных работ.</w:t>
      </w:r>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lang w:eastAsia="ru-RU"/>
        </w:rPr>
      </w:pPr>
      <w:bookmarkStart w:id="4" w:name="_Toc512529744"/>
      <w:bookmarkStart w:id="5" w:name="_Toc533868325"/>
      <w:r w:rsidRPr="003F6DA3">
        <w:rPr>
          <w:rFonts w:ascii="Times New Roman" w:eastAsia="Times New Roman" w:hAnsi="Times New Roman" w:cs="Times New Roman"/>
          <w:b/>
          <w:bCs/>
          <w:sz w:val="28"/>
          <w:szCs w:val="28"/>
          <w:lang w:eastAsia="ru-RU"/>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bookmarkEnd w:id="4"/>
      <w:bookmarkEnd w:id="5"/>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lang w:eastAsia="ru-RU"/>
        </w:rPr>
      </w:pPr>
      <w:bookmarkStart w:id="6" w:name="_Toc512529745"/>
      <w:bookmarkStart w:id="7" w:name="_Toc533868326"/>
      <w:r w:rsidRPr="003F6DA3">
        <w:rPr>
          <w:rFonts w:ascii="Times New Roman" w:eastAsia="Times New Roman" w:hAnsi="Times New Roman" w:cs="Times New Roman"/>
          <w:b/>
          <w:bCs/>
          <w:sz w:val="28"/>
          <w:szCs w:val="28"/>
          <w:lang w:eastAsia="ru-RU"/>
        </w:rPr>
        <w:t>5.2.1. ОГЭ по русскому языку</w:t>
      </w:r>
      <w:bookmarkEnd w:id="6"/>
      <w:bookmarkEnd w:id="7"/>
    </w:p>
    <w:p w:rsidR="003F6DA3" w:rsidRPr="003F6DA3" w:rsidRDefault="003F6DA3" w:rsidP="003F6DA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При проведении ОГЭ по русскому языку в экзамен также включается изложение, текст которого записан на аудионоситель. </w:t>
      </w:r>
    </w:p>
    <w:p w:rsidR="003F6DA3" w:rsidRPr="003F6DA3" w:rsidRDefault="003F6DA3" w:rsidP="003F6DA3">
      <w:pPr>
        <w:widowControl w:val="0"/>
        <w:spacing w:after="0" w:line="240" w:lineRule="auto"/>
        <w:ind w:firstLine="709"/>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Аудитории, выделяемые для проведения ОГЭ по русскому языку, оборудуются средствами воспроизведения аудиозаписи.</w:t>
      </w:r>
    </w:p>
    <w:p w:rsidR="003F6DA3" w:rsidRPr="003F6DA3" w:rsidRDefault="003F6DA3" w:rsidP="003F6DA3">
      <w:pPr>
        <w:widowControl w:val="0"/>
        <w:spacing w:after="0" w:line="240" w:lineRule="auto"/>
        <w:ind w:firstLine="708"/>
        <w:jc w:val="both"/>
        <w:rPr>
          <w:rFonts w:ascii="Times New Roman" w:eastAsia="Times New Roman" w:hAnsi="Times New Roman" w:cs="Times New Roman"/>
          <w:bCs/>
          <w:sz w:val="26"/>
          <w:szCs w:val="26"/>
          <w:lang w:eastAsia="ru-RU"/>
        </w:rPr>
      </w:pPr>
      <w:r w:rsidRPr="003F6DA3">
        <w:rPr>
          <w:rFonts w:ascii="Times New Roman" w:eastAsia="Times New Roman" w:hAnsi="Times New Roman" w:cs="Times New Roman"/>
          <w:bCs/>
          <w:sz w:val="26"/>
          <w:szCs w:val="26"/>
          <w:lang w:eastAsia="ru-RU"/>
        </w:rPr>
        <w:t xml:space="preserve">Для воспроизведения текста изложения используется аудиозапись на электронном носителе (входит в комплект ЭМ). 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w:t>
      </w:r>
      <w:r w:rsidRPr="003F6DA3">
        <w:rPr>
          <w:rFonts w:ascii="Times New Roman" w:eastAsia="Times New Roman" w:hAnsi="Times New Roman" w:cs="Times New Roman"/>
          <w:bCs/>
          <w:sz w:val="26"/>
          <w:szCs w:val="26"/>
          <w:lang w:eastAsia="ru-RU"/>
        </w:rPr>
        <w:br/>
        <w:t xml:space="preserve">с перерывом в 3-4 минуты. После повторного прослушивания они приступают </w:t>
      </w:r>
      <w:r w:rsidRPr="003F6DA3">
        <w:rPr>
          <w:rFonts w:ascii="Times New Roman" w:eastAsia="Times New Roman" w:hAnsi="Times New Roman" w:cs="Times New Roman"/>
          <w:bCs/>
          <w:sz w:val="26"/>
          <w:szCs w:val="26"/>
          <w:lang w:eastAsia="ru-RU"/>
        </w:rPr>
        <w:br/>
        <w:t xml:space="preserve">к выполнению экзаменационной работы.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Организаторы в аудитории отключают средство воспроизведения аудиозаписи.</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КИМ ОГЭ по русскому языку состоит из трех частей:</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часть 1 – краткое изложение;</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часть 2 – задания с кратким ответом;</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часть 3 – задание открытого типа с развернутым ответом (сочинение).</w:t>
      </w:r>
    </w:p>
    <w:p w:rsidR="003F6DA3" w:rsidRPr="003F6DA3" w:rsidRDefault="003F6DA3" w:rsidP="003F6DA3">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F6DA3">
        <w:rPr>
          <w:rFonts w:ascii="Times New Roman" w:eastAsia="Times New Roman" w:hAnsi="Times New Roman" w:cs="Times New Roman"/>
          <w:sz w:val="26"/>
          <w:szCs w:val="26"/>
          <w:lang w:eastAsia="ru-RU"/>
        </w:rPr>
        <w:lastRenderedPageBreak/>
        <w:t>В аудитории участникам ОГЭ на экзамене предоставляются орфографические словари, которыми участники ОГЭ пользуются</w:t>
      </w:r>
      <w:r w:rsidRPr="003F6DA3">
        <w:rPr>
          <w:rFonts w:ascii="Times New Roman" w:eastAsia="TimesNewRoman" w:hAnsi="Times New Roman" w:cs="Times New Roman"/>
          <w:sz w:val="26"/>
          <w:szCs w:val="26"/>
          <w:lang w:eastAsia="ru-RU"/>
        </w:rPr>
        <w:t xml:space="preserve"> при выполнении всех частей работы.</w:t>
      </w:r>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lang w:eastAsia="ru-RU"/>
        </w:rPr>
      </w:pPr>
      <w:bookmarkStart w:id="8" w:name="_Toc512529746"/>
      <w:bookmarkStart w:id="9" w:name="_Toc533868327"/>
      <w:r w:rsidRPr="003F6DA3">
        <w:rPr>
          <w:rFonts w:ascii="Times New Roman" w:eastAsia="Times New Roman" w:hAnsi="Times New Roman" w:cs="Times New Roman"/>
          <w:b/>
          <w:bCs/>
          <w:sz w:val="28"/>
          <w:szCs w:val="28"/>
          <w:lang w:eastAsia="ru-RU"/>
        </w:rPr>
        <w:t>5.2.2. ОГЭ по иностранным языкам</w:t>
      </w:r>
      <w:bookmarkEnd w:id="8"/>
      <w:bookmarkEnd w:id="9"/>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sidRPr="003F6DA3">
        <w:rPr>
          <w:rFonts w:ascii="Times New Roman" w:eastAsia="Times New Roman" w:hAnsi="Times New Roman" w:cs="Times New Roman"/>
          <w:sz w:val="26"/>
          <w:szCs w:val="26"/>
          <w:vertAlign w:val="superscript"/>
          <w:lang w:eastAsia="ru-RU"/>
        </w:rPr>
        <w:footnoteReference w:id="2"/>
      </w:r>
      <w:r w:rsidRPr="003F6DA3">
        <w:rPr>
          <w:rFonts w:ascii="Times New Roman" w:eastAsia="Times New Roman" w:hAnsi="Times New Roman" w:cs="Times New Roman"/>
          <w:sz w:val="26"/>
          <w:szCs w:val="26"/>
          <w:lang w:eastAsia="ru-RU"/>
        </w:rPr>
        <w:t>:</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проведение экзамена по иностранным языкам (одновременно письменная часть и устная часть (раздел «Говорение»)  в один из дней, предусмотренных расписанием;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проведение экзамена по иностранным языкам (одновременно письменная часть и устная часть раздел «Говорение»)  в два дня, предусмотренных расписанием;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проведение письменной части экзамена в один день, а устной части (раздел «Говорение») -  в другой день, предусмотренный расписанием.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p>
    <w:p w:rsidR="003F6DA3" w:rsidRPr="003F6DA3" w:rsidRDefault="003F6DA3" w:rsidP="003F6DA3">
      <w:pPr>
        <w:widowControl w:val="0"/>
        <w:spacing w:before="120" w:after="120" w:line="240" w:lineRule="auto"/>
        <w:ind w:firstLine="851"/>
        <w:jc w:val="both"/>
        <w:rPr>
          <w:rFonts w:ascii="Times New Roman" w:eastAsia="Times New Roman" w:hAnsi="Times New Roman" w:cs="Times New Roman"/>
          <w:b/>
          <w:sz w:val="26"/>
          <w:szCs w:val="26"/>
          <w:lang w:eastAsia="ru-RU"/>
        </w:rPr>
      </w:pPr>
      <w:r w:rsidRPr="003F6DA3">
        <w:rPr>
          <w:rFonts w:ascii="Times New Roman" w:eastAsia="Times New Roman" w:hAnsi="Times New Roman" w:cs="Times New Roman"/>
          <w:b/>
          <w:sz w:val="26"/>
          <w:szCs w:val="26"/>
          <w:lang w:eastAsia="ru-RU"/>
        </w:rPr>
        <w:t xml:space="preserve">Проведение ОГЭ по иностранным языкам. Письменная часть. </w:t>
      </w:r>
    </w:p>
    <w:p w:rsidR="003F6DA3" w:rsidRPr="003F6DA3" w:rsidRDefault="003F6DA3" w:rsidP="003F6DA3">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p>
    <w:p w:rsidR="003F6DA3" w:rsidRPr="003F6DA3" w:rsidRDefault="003F6DA3" w:rsidP="003F6DA3">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F6DA3">
        <w:rPr>
          <w:rFonts w:ascii="Times New Roman" w:eastAsia="Times New Roman" w:hAnsi="Times New Roman" w:cs="Times New Roman"/>
          <w:bCs/>
          <w:sz w:val="26"/>
          <w:szCs w:val="26"/>
          <w:lang w:eastAsia="ru-RU"/>
        </w:rPr>
        <w:t>Письменная часть экзаменационных работ ОГЭ по иностранным языкам состоит из четырех разделов, в том числе раздела «</w:t>
      </w:r>
      <w:proofErr w:type="spellStart"/>
      <w:r w:rsidRPr="003F6DA3">
        <w:rPr>
          <w:rFonts w:ascii="Times New Roman" w:eastAsia="Times New Roman" w:hAnsi="Times New Roman" w:cs="Times New Roman"/>
          <w:bCs/>
          <w:sz w:val="26"/>
          <w:szCs w:val="26"/>
          <w:lang w:eastAsia="ru-RU"/>
        </w:rPr>
        <w:t>Аудирование</w:t>
      </w:r>
      <w:proofErr w:type="spellEnd"/>
      <w:r w:rsidRPr="003F6DA3">
        <w:rPr>
          <w:rFonts w:ascii="Times New Roman" w:eastAsia="Times New Roman" w:hAnsi="Times New Roman" w:cs="Times New Roman"/>
          <w:bCs/>
          <w:sz w:val="26"/>
          <w:szCs w:val="26"/>
          <w:lang w:eastAsia="ru-RU"/>
        </w:rPr>
        <w:t>», все задания которого записаны на аудионоситель.</w:t>
      </w:r>
    </w:p>
    <w:p w:rsidR="003F6DA3" w:rsidRPr="003F6DA3" w:rsidRDefault="003F6DA3" w:rsidP="003F6DA3">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F6DA3">
        <w:rPr>
          <w:rFonts w:ascii="Times New Roman" w:eastAsia="Times New Roman" w:hAnsi="Times New Roman" w:cs="Times New Roman"/>
          <w:bCs/>
          <w:sz w:val="26"/>
          <w:szCs w:val="26"/>
          <w:lang w:eastAsia="ru-RU"/>
        </w:rPr>
        <w:t>Аудитории, выделяемые для проведения раздела «</w:t>
      </w:r>
      <w:proofErr w:type="spellStart"/>
      <w:r w:rsidRPr="003F6DA3">
        <w:rPr>
          <w:rFonts w:ascii="Times New Roman" w:eastAsia="Times New Roman" w:hAnsi="Times New Roman" w:cs="Times New Roman"/>
          <w:bCs/>
          <w:sz w:val="26"/>
          <w:szCs w:val="26"/>
          <w:lang w:eastAsia="ru-RU"/>
        </w:rPr>
        <w:t>Аудирование</w:t>
      </w:r>
      <w:proofErr w:type="spellEnd"/>
      <w:r w:rsidRPr="003F6DA3">
        <w:rPr>
          <w:rFonts w:ascii="Times New Roman" w:eastAsia="Times New Roman" w:hAnsi="Times New Roman" w:cs="Times New Roman"/>
          <w:bCs/>
          <w:sz w:val="26"/>
          <w:szCs w:val="26"/>
          <w:lang w:eastAsia="ru-RU"/>
        </w:rPr>
        <w:t>», оборудуются средствами воспроизведения аудиозаписи</w:t>
      </w:r>
      <w:proofErr w:type="gramStart"/>
      <w:r w:rsidRPr="003F6DA3">
        <w:rPr>
          <w:rFonts w:ascii="Times New Roman" w:eastAsia="Times New Roman" w:hAnsi="Times New Roman" w:cs="Times New Roman"/>
          <w:bCs/>
          <w:sz w:val="26"/>
          <w:szCs w:val="26"/>
          <w:lang w:eastAsia="ru-RU"/>
        </w:rPr>
        <w:t xml:space="preserve"> .</w:t>
      </w:r>
      <w:proofErr w:type="gramEnd"/>
    </w:p>
    <w:p w:rsidR="003F6DA3" w:rsidRPr="003F6DA3" w:rsidRDefault="003F6DA3" w:rsidP="003F6DA3">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F6DA3">
        <w:rPr>
          <w:rFonts w:ascii="Times New Roman" w:eastAsia="Times New Roman" w:hAnsi="Times New Roman" w:cs="Times New Roman"/>
          <w:bCs/>
          <w:sz w:val="26"/>
          <w:szCs w:val="26"/>
          <w:lang w:eastAsia="ru-RU"/>
        </w:rPr>
        <w:t>Для выполнения заданий раздела «</w:t>
      </w:r>
      <w:proofErr w:type="spellStart"/>
      <w:r w:rsidRPr="003F6DA3">
        <w:rPr>
          <w:rFonts w:ascii="Times New Roman" w:eastAsia="Times New Roman" w:hAnsi="Times New Roman" w:cs="Times New Roman"/>
          <w:bCs/>
          <w:sz w:val="26"/>
          <w:szCs w:val="26"/>
          <w:lang w:eastAsia="ru-RU"/>
        </w:rPr>
        <w:t>Аудирование</w:t>
      </w:r>
      <w:proofErr w:type="spellEnd"/>
      <w:r w:rsidRPr="003F6DA3">
        <w:rPr>
          <w:rFonts w:ascii="Times New Roman" w:eastAsia="Times New Roman" w:hAnsi="Times New Roman" w:cs="Times New Roman"/>
          <w:bCs/>
          <w:sz w:val="26"/>
          <w:szCs w:val="26"/>
          <w:lang w:eastAsia="ru-RU"/>
        </w:rPr>
        <w:t xml:space="preserve">» технические специалисты или организаторы настраивают средство воспроизведения аудиозаписи так, чтобы было слышно </w:t>
      </w:r>
      <w:proofErr w:type="spellStart"/>
      <w:r w:rsidRPr="003F6DA3">
        <w:rPr>
          <w:rFonts w:ascii="Times New Roman" w:eastAsia="Times New Roman" w:hAnsi="Times New Roman" w:cs="Times New Roman"/>
          <w:bCs/>
          <w:sz w:val="26"/>
          <w:szCs w:val="26"/>
          <w:lang w:eastAsia="ru-RU"/>
        </w:rPr>
        <w:t>всемучастникам</w:t>
      </w:r>
      <w:proofErr w:type="spellEnd"/>
      <w:r w:rsidRPr="003F6DA3">
        <w:rPr>
          <w:rFonts w:ascii="Times New Roman" w:eastAsia="Times New Roman" w:hAnsi="Times New Roman" w:cs="Times New Roman"/>
          <w:bCs/>
          <w:sz w:val="26"/>
          <w:szCs w:val="26"/>
          <w:lang w:eastAsia="ru-RU"/>
        </w:rPr>
        <w:t xml:space="preserve"> ГИА . Вся процедура </w:t>
      </w:r>
      <w:proofErr w:type="spellStart"/>
      <w:r w:rsidRPr="003F6DA3">
        <w:rPr>
          <w:rFonts w:ascii="Times New Roman" w:eastAsia="Times New Roman" w:hAnsi="Times New Roman" w:cs="Times New Roman"/>
          <w:bCs/>
          <w:sz w:val="26"/>
          <w:szCs w:val="26"/>
          <w:lang w:eastAsia="ru-RU"/>
        </w:rPr>
        <w:t>аудирования</w:t>
      </w:r>
      <w:proofErr w:type="spellEnd"/>
      <w:r w:rsidRPr="003F6DA3">
        <w:rPr>
          <w:rFonts w:ascii="Times New Roman" w:eastAsia="Times New Roman" w:hAnsi="Times New Roman" w:cs="Times New Roman"/>
          <w:bCs/>
          <w:sz w:val="26"/>
          <w:szCs w:val="26"/>
          <w:lang w:eastAsia="ru-RU"/>
        </w:rPr>
        <w:t xml:space="preserve"> записана на аудионоситель: звучащий текст, предусмотренные </w:t>
      </w:r>
      <w:proofErr w:type="spellStart"/>
      <w:r w:rsidRPr="003F6DA3">
        <w:rPr>
          <w:rFonts w:ascii="Times New Roman" w:eastAsia="Times New Roman" w:hAnsi="Times New Roman" w:cs="Times New Roman"/>
          <w:bCs/>
          <w:sz w:val="26"/>
          <w:szCs w:val="26"/>
          <w:lang w:eastAsia="ru-RU"/>
        </w:rPr>
        <w:t>паузы</w:t>
      </w:r>
      <w:proofErr w:type="gramStart"/>
      <w:r w:rsidRPr="003F6DA3">
        <w:rPr>
          <w:rFonts w:ascii="Times New Roman" w:eastAsia="Times New Roman" w:hAnsi="Times New Roman" w:cs="Times New Roman"/>
          <w:bCs/>
          <w:sz w:val="26"/>
          <w:szCs w:val="26"/>
          <w:lang w:eastAsia="ru-RU"/>
        </w:rPr>
        <w:t>.</w:t>
      </w:r>
      <w:r w:rsidRPr="003F6DA3">
        <w:rPr>
          <w:rFonts w:ascii="Times New Roman" w:eastAsia="Times New Roman" w:hAnsi="Times New Roman" w:cs="Times New Roman"/>
          <w:sz w:val="26"/>
          <w:szCs w:val="26"/>
          <w:lang w:eastAsia="ru-RU"/>
        </w:rPr>
        <w:t>О</w:t>
      </w:r>
      <w:proofErr w:type="gramEnd"/>
      <w:r w:rsidRPr="003F6DA3">
        <w:rPr>
          <w:rFonts w:ascii="Times New Roman" w:eastAsia="Times New Roman" w:hAnsi="Times New Roman" w:cs="Times New Roman"/>
          <w:sz w:val="26"/>
          <w:szCs w:val="26"/>
          <w:lang w:eastAsia="ru-RU"/>
        </w:rPr>
        <w:t>становка</w:t>
      </w:r>
      <w:proofErr w:type="spellEnd"/>
      <w:r w:rsidRPr="003F6DA3">
        <w:rPr>
          <w:rFonts w:ascii="Times New Roman" w:eastAsia="Times New Roman" w:hAnsi="Times New Roman" w:cs="Times New Roman"/>
          <w:sz w:val="26"/>
          <w:szCs w:val="26"/>
          <w:lang w:eastAsia="ru-RU"/>
        </w:rPr>
        <w:t xml:space="preserve"> и повторное воспроизведение аудиозаписи запрещаются. Во время </w:t>
      </w:r>
      <w:proofErr w:type="spellStart"/>
      <w:r w:rsidRPr="003F6DA3">
        <w:rPr>
          <w:rFonts w:ascii="Times New Roman" w:eastAsia="Times New Roman" w:hAnsi="Times New Roman" w:cs="Times New Roman"/>
          <w:sz w:val="26"/>
          <w:szCs w:val="26"/>
          <w:lang w:eastAsia="ru-RU"/>
        </w:rPr>
        <w:t>аудирования</w:t>
      </w:r>
      <w:proofErr w:type="spellEnd"/>
      <w:r w:rsidRPr="003F6DA3">
        <w:rPr>
          <w:rFonts w:ascii="Times New Roman" w:eastAsia="Times New Roman" w:hAnsi="Times New Roman" w:cs="Times New Roman"/>
          <w:sz w:val="26"/>
          <w:szCs w:val="26"/>
          <w:lang w:eastAsia="ru-RU"/>
        </w:rPr>
        <w:t xml:space="preserve"> участники ГИА не могут задавать вопросы или выходить из аудитории, так как шум может нарушить процедуру проведения экзамена. После окончания звучания записи участники ГИА приступают к выполнению экзаменационной работы. </w:t>
      </w:r>
    </w:p>
    <w:p w:rsidR="003F6DA3" w:rsidRPr="003F6DA3" w:rsidRDefault="003F6DA3" w:rsidP="003F6DA3">
      <w:pPr>
        <w:widowControl w:val="0"/>
        <w:spacing w:before="120" w:after="120" w:line="240" w:lineRule="auto"/>
        <w:ind w:firstLine="851"/>
        <w:jc w:val="center"/>
        <w:rPr>
          <w:rFonts w:ascii="Times New Roman" w:eastAsia="Times New Roman" w:hAnsi="Times New Roman" w:cs="Times New Roman"/>
          <w:b/>
          <w:sz w:val="26"/>
          <w:szCs w:val="26"/>
          <w:lang w:eastAsia="ru-RU"/>
        </w:rPr>
      </w:pPr>
      <w:r w:rsidRPr="003F6DA3">
        <w:rPr>
          <w:rFonts w:ascii="Times New Roman" w:eastAsia="Times New Roman" w:hAnsi="Times New Roman" w:cs="Times New Roman"/>
          <w:b/>
          <w:sz w:val="26"/>
          <w:szCs w:val="26"/>
          <w:lang w:eastAsia="ru-RU"/>
        </w:rPr>
        <w:t xml:space="preserve">ОГЭ по иностранным языкам. Устная часть. </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При проведении ОГЭ по иностранным языкам в экзамен, помимо письменной части, также включается раздел «Говорение», устные </w:t>
      </w:r>
      <w:proofErr w:type="gramStart"/>
      <w:r w:rsidRPr="003F6DA3">
        <w:rPr>
          <w:rFonts w:ascii="Times New Roman" w:eastAsia="Times New Roman" w:hAnsi="Times New Roman" w:cs="Times New Roman"/>
          <w:sz w:val="26"/>
          <w:szCs w:val="26"/>
          <w:lang w:eastAsia="ru-RU"/>
        </w:rPr>
        <w:t>ответы</w:t>
      </w:r>
      <w:proofErr w:type="gramEnd"/>
      <w:r w:rsidRPr="003F6DA3">
        <w:rPr>
          <w:rFonts w:ascii="Times New Roman" w:eastAsia="Times New Roman" w:hAnsi="Times New Roman" w:cs="Times New Roman"/>
          <w:sz w:val="26"/>
          <w:szCs w:val="26"/>
          <w:lang w:eastAsia="ru-RU"/>
        </w:rPr>
        <w:t xml:space="preserve"> на задания которого записываются на аудионосители. </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Порядком не предусмотрен отказ участников ОГЭ по иностранным языкам </w:t>
      </w:r>
      <w:r w:rsidRPr="003F6DA3">
        <w:rPr>
          <w:rFonts w:ascii="Times New Roman" w:eastAsia="Times New Roman" w:hAnsi="Times New Roman" w:cs="Times New Roman"/>
          <w:sz w:val="26"/>
          <w:szCs w:val="26"/>
          <w:lang w:eastAsia="ru-RU"/>
        </w:rPr>
        <w:br/>
        <w:t xml:space="preserve">от выполнения заданий раздела «Говорение». </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Процедура проведения устной части экзамена включает выполнение 3-х заданий:</w:t>
      </w:r>
    </w:p>
    <w:p w:rsidR="003F6DA3" w:rsidRPr="003F6DA3" w:rsidRDefault="003F6DA3" w:rsidP="003F6DA3">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чтение вслух небольшого текста (время на подготовку – 1,5 минуты, время выполнения задания – 2 минуты);</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участие в условном диалоге-расспросе (вопросы диалога записаны </w:t>
      </w:r>
      <w:r w:rsidRPr="003F6DA3">
        <w:rPr>
          <w:rFonts w:ascii="Times New Roman" w:eastAsia="Times New Roman" w:hAnsi="Times New Roman" w:cs="Times New Roman"/>
          <w:sz w:val="26"/>
          <w:szCs w:val="26"/>
          <w:lang w:eastAsia="ru-RU"/>
        </w:rPr>
        <w:br/>
      </w:r>
      <w:r w:rsidRPr="003F6DA3">
        <w:rPr>
          <w:rFonts w:ascii="Times New Roman" w:eastAsia="Times New Roman" w:hAnsi="Times New Roman" w:cs="Times New Roman"/>
          <w:sz w:val="26"/>
          <w:szCs w:val="26"/>
          <w:lang w:eastAsia="ru-RU"/>
        </w:rPr>
        <w:lastRenderedPageBreak/>
        <w:t>на аудионоситель, время ответа на каждый вопрос не более 40 секунд);</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монологическое высказывание на определенную тему с опорой на план (время </w:t>
      </w:r>
      <w:r w:rsidRPr="003F6DA3">
        <w:rPr>
          <w:rFonts w:ascii="Times New Roman" w:eastAsia="Times New Roman" w:hAnsi="Times New Roman" w:cs="Times New Roman"/>
          <w:sz w:val="26"/>
          <w:szCs w:val="26"/>
          <w:lang w:eastAsia="ru-RU"/>
        </w:rPr>
        <w:br/>
        <w:t>на подготовку – 1,5 минуты, время выполнения задания – 2 минуты).</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Общее время ответа одного участника ОГЭ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Использование участниками ОГЭ по иностранным языкам (раздел «Говорение») листов бумаги для черновиков Порядком запрещено </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Для проведения устной части экзаменов используется два типа аудиторий:</w:t>
      </w:r>
    </w:p>
    <w:p w:rsidR="003F6DA3" w:rsidRPr="003F6DA3" w:rsidRDefault="003F6DA3" w:rsidP="003F6DA3">
      <w:pPr>
        <w:widowControl w:val="0"/>
        <w:tabs>
          <w:tab w:val="left" w:pos="993"/>
        </w:tabs>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а)</w:t>
      </w:r>
      <w:r w:rsidRPr="003F6DA3">
        <w:rPr>
          <w:rFonts w:ascii="Times New Roman" w:eastAsia="Times New Roman" w:hAnsi="Times New Roman" w:cs="Times New Roman"/>
          <w:sz w:val="26"/>
          <w:szCs w:val="26"/>
          <w:lang w:eastAsia="ru-RU"/>
        </w:rPr>
        <w:tab/>
        <w:t xml:space="preserve"> аудитория подготовки, в которой участники ожидают своей очереди сдачи экзамена. Дополнительное оборудование для аудиторий подготовки не требуется; </w:t>
      </w:r>
    </w:p>
    <w:p w:rsidR="003F6DA3" w:rsidRPr="003F6DA3" w:rsidRDefault="003F6DA3" w:rsidP="003F6DA3">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б)</w:t>
      </w:r>
      <w:r w:rsidRPr="003F6DA3">
        <w:rPr>
          <w:rFonts w:ascii="Times New Roman" w:eastAsia="Times New Roman" w:hAnsi="Times New Roman" w:cs="Times New Roman"/>
          <w:sz w:val="26"/>
          <w:szCs w:val="26"/>
          <w:lang w:eastAsia="ru-RU"/>
        </w:rPr>
        <w:tab/>
        <w:t xml:space="preserve">аудитория проведения, в которой проводится инструктаж участников, выдаются КИМ. В аудитории проведения должны быть подготовлены средства аудиозаписи </w:t>
      </w:r>
      <w:r w:rsidRPr="003F6DA3">
        <w:rPr>
          <w:rFonts w:ascii="Times New Roman" w:eastAsia="Times New Roman" w:hAnsi="Times New Roman" w:cs="Times New Roman"/>
          <w:sz w:val="26"/>
          <w:szCs w:val="26"/>
          <w:lang w:eastAsia="ru-RU"/>
        </w:rPr>
        <w:br/>
        <w:t>и воспроизведения аудиозаписей.</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Технические специалисты или организаторы в аудитории проведения настраивают средства цифровой аудиозаписи для осуществления качественной записи устных ответов.</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И в аудитории подготовки, и в аудитории проведения должно присутствовать </w:t>
      </w:r>
      <w:r w:rsidRPr="003F6DA3">
        <w:rPr>
          <w:rFonts w:ascii="Times New Roman" w:eastAsia="Times New Roman" w:hAnsi="Times New Roman" w:cs="Times New Roman"/>
          <w:sz w:val="26"/>
          <w:szCs w:val="26"/>
          <w:lang w:eastAsia="ru-RU"/>
        </w:rPr>
        <w:br/>
        <w:t>не менее 2 организаторов. В день проведения устной части экзамена в ППЭ должен присутствовать технический специалист.</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 аудитории подготовки одновременно могут присутствовать не более </w:t>
      </w:r>
      <w:r w:rsidRPr="003F6DA3">
        <w:rPr>
          <w:rFonts w:ascii="Times New Roman" w:eastAsia="Times New Roman" w:hAnsi="Times New Roman" w:cs="Times New Roman"/>
          <w:sz w:val="26"/>
          <w:szCs w:val="26"/>
          <w:lang w:eastAsia="ru-RU"/>
        </w:rPr>
        <w:br/>
        <w:t>25 обучающихся (рассадка по два человека за одну парту допускается).</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Выдача бланков участникам в аудитории подготовки осуществляется не ранее 10.00 дня проведения экзамена. </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Обучающиеся приглашаются в аудитории проведения для получения задания устной части КИМ и </w:t>
      </w:r>
      <w:proofErr w:type="spellStart"/>
      <w:r w:rsidRPr="003F6DA3">
        <w:rPr>
          <w:rFonts w:ascii="Times New Roman" w:eastAsia="Times New Roman" w:hAnsi="Times New Roman" w:cs="Times New Roman"/>
          <w:sz w:val="26"/>
          <w:szCs w:val="26"/>
          <w:lang w:eastAsia="ru-RU"/>
        </w:rPr>
        <w:t>оследующей</w:t>
      </w:r>
      <w:proofErr w:type="spellEnd"/>
      <w:r w:rsidRPr="003F6DA3">
        <w:rPr>
          <w:rFonts w:ascii="Times New Roman" w:eastAsia="Times New Roman" w:hAnsi="Times New Roman" w:cs="Times New Roman"/>
          <w:sz w:val="26"/>
          <w:szCs w:val="26"/>
          <w:lang w:eastAsia="ru-RU"/>
        </w:rPr>
        <w:t xml:space="preserve"> записи устных ответов на задания КИМ.</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Сопровождение участников экзамена из аудитории подготовки в аудиторию проведения осуществляется организатором вне аудитории.</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ОГЭ).</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 аудитории проведения участник занимает рабочее место. </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Организатор в данной аудитории проводит инструктаж.</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Также организатор предупреждает участника о том, что при выполнении задания </w:t>
      </w:r>
      <w:r w:rsidRPr="003F6DA3">
        <w:rPr>
          <w:rFonts w:ascii="Times New Roman" w:eastAsia="Times New Roman" w:hAnsi="Times New Roman" w:cs="Times New Roman"/>
          <w:sz w:val="26"/>
          <w:szCs w:val="26"/>
          <w:lang w:eastAsia="ru-RU"/>
        </w:rPr>
        <w:br/>
        <w:t xml:space="preserve">2 (условный диалог-расспрос)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Pr="003F6DA3">
        <w:rPr>
          <w:rFonts w:ascii="Times New Roman" w:eastAsia="Times New Roman" w:hAnsi="Times New Roman" w:cs="Times New Roman"/>
          <w:sz w:val="26"/>
          <w:szCs w:val="26"/>
          <w:lang w:eastAsia="ru-RU"/>
        </w:rPr>
        <w:br/>
        <w:t xml:space="preserve">не предусматривается. Прежде чем приступить к ответам на вопросы участник проговаривает на русском языке в средство аудиозаписи уникальный </w:t>
      </w:r>
      <w:r w:rsidRPr="003F6DA3">
        <w:rPr>
          <w:rFonts w:ascii="Times New Roman" w:eastAsia="Times New Roman" w:hAnsi="Times New Roman" w:cs="Times New Roman"/>
          <w:sz w:val="26"/>
          <w:szCs w:val="26"/>
          <w:lang w:eastAsia="ru-RU"/>
        </w:rPr>
        <w:lastRenderedPageBreak/>
        <w:t>идентификационный номер своей работы.</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Перед ответом на каждое задание участник произносит номер каждого задания </w:t>
      </w:r>
      <w:r w:rsidRPr="003F6DA3">
        <w:rPr>
          <w:rFonts w:ascii="Times New Roman" w:eastAsia="Times New Roman" w:hAnsi="Times New Roman" w:cs="Times New Roman"/>
          <w:sz w:val="26"/>
          <w:szCs w:val="26"/>
          <w:lang w:eastAsia="ru-RU"/>
        </w:rPr>
        <w:br/>
        <w:t xml:space="preserve">на русском языке. </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После завершения выполнения 1-го задания участник экзамена приступает </w:t>
      </w:r>
      <w:r w:rsidRPr="003F6DA3">
        <w:rPr>
          <w:rFonts w:ascii="Times New Roman" w:eastAsia="Times New Roman" w:hAnsi="Times New Roman" w:cs="Times New Roman"/>
          <w:sz w:val="26"/>
          <w:szCs w:val="26"/>
          <w:lang w:eastAsia="ru-RU"/>
        </w:rPr>
        <w:br/>
        <w:t>к выполнению 2-го задания участие в условном диалоге-расспросе.</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Участник последовательно слушает и отвечает на каждый вопрос в аудиозаписи, </w:t>
      </w:r>
      <w:r w:rsidRPr="003F6DA3">
        <w:rPr>
          <w:rFonts w:ascii="Times New Roman" w:eastAsia="Times New Roman" w:hAnsi="Times New Roman" w:cs="Times New Roman"/>
          <w:sz w:val="26"/>
          <w:szCs w:val="26"/>
          <w:lang w:eastAsia="ru-RU"/>
        </w:rPr>
        <w:br/>
        <w:t>а затем приступает к подготовке и выполнению 3-го задания.</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По истечении 15-ти минут организаторы в аудитории объявляют о завершении </w:t>
      </w:r>
      <w:proofErr w:type="gramStart"/>
      <w:r w:rsidRPr="003F6DA3">
        <w:rPr>
          <w:rFonts w:ascii="Times New Roman" w:eastAsia="Times New Roman" w:hAnsi="Times New Roman" w:cs="Times New Roman"/>
          <w:sz w:val="26"/>
          <w:szCs w:val="26"/>
          <w:lang w:eastAsia="ru-RU"/>
        </w:rPr>
        <w:t>экзамена</w:t>
      </w:r>
      <w:proofErr w:type="gramEnd"/>
      <w:r w:rsidRPr="003F6DA3">
        <w:rPr>
          <w:rFonts w:ascii="Times New Roman" w:eastAsia="Times New Roman" w:hAnsi="Times New Roman" w:cs="Times New Roman"/>
          <w:sz w:val="26"/>
          <w:szCs w:val="26"/>
          <w:lang w:eastAsia="ru-RU"/>
        </w:rPr>
        <w:t xml:space="preserve"> и выключает средство аудиозаписи ответа.</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Организаторы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Участник расписывается в ведомости о проведении экзамена.</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3F6DA3" w:rsidRPr="003F6DA3" w:rsidRDefault="003F6DA3" w:rsidP="003F6DA3">
      <w:pPr>
        <w:widowControl w:val="0"/>
        <w:autoSpaceDE w:val="0"/>
        <w:autoSpaceDN w:val="0"/>
        <w:spacing w:after="0" w:line="240" w:lineRule="auto"/>
        <w:ind w:firstLine="851"/>
        <w:jc w:val="both"/>
        <w:rPr>
          <w:rFonts w:ascii="Times New Roman" w:eastAsia="Times New Roman" w:hAnsi="Times New Roman" w:cs="Times New Roman"/>
          <w:b/>
          <w:sz w:val="26"/>
          <w:szCs w:val="26"/>
          <w:lang w:eastAsia="ru-RU"/>
        </w:rPr>
      </w:pPr>
      <w:r w:rsidRPr="003F6DA3">
        <w:rPr>
          <w:rFonts w:ascii="Times New Roman" w:eastAsia="Times New Roman" w:hAnsi="Times New Roman" w:cs="Times New Roman"/>
          <w:sz w:val="26"/>
          <w:szCs w:val="26"/>
          <w:lang w:eastAsia="ru-RU"/>
        </w:rPr>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Технический специалист или организатор дает участнику ГИА прослушать запись его ответа </w:t>
      </w:r>
      <w:r w:rsidRPr="003F6DA3">
        <w:rPr>
          <w:rFonts w:ascii="Times New Roman" w:eastAsia="Times New Roman" w:hAnsi="Times New Roman" w:cs="Times New Roman"/>
          <w:sz w:val="26"/>
          <w:szCs w:val="26"/>
          <w:lang w:eastAsia="ru-RU"/>
        </w:rPr>
        <w:br/>
        <w:t xml:space="preserve">(при желании обучающийся слушает аудиозапись всего ответа) и убедиться, что она произведена без технических сбоев. </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При выявлении низкого качества аудиозаписи ответа участника ГИА или технического сбоя во время записи, участнику ГИА предоставляется право сдать раздел «Говорение» повторно в резервные сроки.</w:t>
      </w:r>
      <w:proofErr w:type="gramStart"/>
      <w:r w:rsidRPr="003F6DA3">
        <w:rPr>
          <w:rFonts w:ascii="Times New Roman" w:eastAsia="Times New Roman" w:hAnsi="Times New Roman" w:cs="Times New Roman"/>
          <w:sz w:val="26"/>
          <w:szCs w:val="26"/>
          <w:lang w:eastAsia="ru-RU"/>
        </w:rPr>
        <w:t xml:space="preserve"> .</w:t>
      </w:r>
      <w:proofErr w:type="gramEnd"/>
      <w:r w:rsidRPr="003F6DA3">
        <w:rPr>
          <w:rFonts w:ascii="Times New Roman" w:eastAsia="Times New Roman" w:hAnsi="Times New Roman" w:cs="Times New Roman"/>
          <w:sz w:val="26"/>
          <w:szCs w:val="26"/>
          <w:lang w:eastAsia="ru-RU"/>
        </w:rPr>
        <w:t xml:space="preserve"> </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По окончании сдачи экзамена всеми участниками ГИА аудиозаписи ответов собираются техническим специалистом в каталоги </w:t>
      </w:r>
      <w:proofErr w:type="spellStart"/>
      <w:r w:rsidRPr="003F6DA3">
        <w:rPr>
          <w:rFonts w:ascii="Times New Roman" w:eastAsia="Times New Roman" w:hAnsi="Times New Roman" w:cs="Times New Roman"/>
          <w:sz w:val="26"/>
          <w:szCs w:val="26"/>
          <w:lang w:eastAsia="ru-RU"/>
        </w:rPr>
        <w:t>поаудиторно</w:t>
      </w:r>
      <w:proofErr w:type="spellEnd"/>
      <w:r w:rsidRPr="003F6DA3">
        <w:rPr>
          <w:rFonts w:ascii="Times New Roman" w:eastAsia="Times New Roman" w:hAnsi="Times New Roman" w:cs="Times New Roman"/>
          <w:sz w:val="26"/>
          <w:szCs w:val="26"/>
          <w:lang w:eastAsia="ru-RU"/>
        </w:rPr>
        <w:t xml:space="preserve">, прослушиваются </w:t>
      </w:r>
      <w:r w:rsidRPr="003F6DA3">
        <w:rPr>
          <w:rFonts w:ascii="Times New Roman" w:eastAsia="Times New Roman" w:hAnsi="Times New Roman" w:cs="Times New Roman"/>
          <w:sz w:val="26"/>
          <w:szCs w:val="26"/>
          <w:lang w:eastAsia="ru-RU"/>
        </w:rPr>
        <w:br/>
        <w:t xml:space="preserve">в присутствии члена  ГЭК (во избежание утери аудиозаписи ответов) и направляются </w:t>
      </w:r>
      <w:r w:rsidRPr="003F6DA3">
        <w:rPr>
          <w:rFonts w:ascii="Times New Roman" w:eastAsia="Times New Roman" w:hAnsi="Times New Roman" w:cs="Times New Roman"/>
          <w:sz w:val="26"/>
          <w:szCs w:val="26"/>
          <w:lang w:eastAsia="ru-RU"/>
        </w:rPr>
        <w:br/>
        <w:t>в РЦОИ для проведения экспертизы ответов на съемном электронном носителе.</w:t>
      </w:r>
    </w:p>
    <w:p w:rsidR="003F6DA3" w:rsidRPr="003F6DA3" w:rsidRDefault="003F6DA3" w:rsidP="003F6DA3">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в аудитории, члена ГЭК.</w:t>
      </w:r>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lang w:eastAsia="ru-RU"/>
        </w:rPr>
      </w:pPr>
      <w:bookmarkStart w:id="10" w:name="_Toc512529747"/>
      <w:bookmarkStart w:id="11" w:name="_Toc533868328"/>
      <w:r w:rsidRPr="003F6DA3">
        <w:rPr>
          <w:rFonts w:ascii="Times New Roman" w:eastAsia="Times New Roman" w:hAnsi="Times New Roman" w:cs="Times New Roman"/>
          <w:b/>
          <w:bCs/>
          <w:sz w:val="28"/>
          <w:szCs w:val="28"/>
          <w:lang w:eastAsia="ru-RU"/>
        </w:rPr>
        <w:t>5.2.3. ОГЭ по химии</w:t>
      </w:r>
      <w:bookmarkEnd w:id="10"/>
      <w:bookmarkEnd w:id="11"/>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экзаменационная модель 1 содержит задание, предусматривающее выполнение «мысленного эксперимента»;</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 экзаменационная модель 2 содержит задания, предусматривающие выполнение лабораторной работы (реального химического эксперимента).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Проведение лабораторной работы в соответствии с экзаменационной </w:t>
      </w:r>
      <w:r w:rsidRPr="003F6DA3">
        <w:rPr>
          <w:rFonts w:ascii="Times New Roman" w:eastAsia="Times New Roman" w:hAnsi="Times New Roman" w:cs="Times New Roman"/>
          <w:sz w:val="26"/>
          <w:szCs w:val="26"/>
          <w:lang w:eastAsia="ru-RU"/>
        </w:rPr>
        <w:lastRenderedPageBreak/>
        <w:t xml:space="preserve">моделью </w:t>
      </w:r>
      <w:r w:rsidRPr="003F6DA3">
        <w:rPr>
          <w:rFonts w:ascii="Times New Roman" w:eastAsia="Times New Roman" w:hAnsi="Times New Roman" w:cs="Times New Roman"/>
          <w:sz w:val="26"/>
          <w:szCs w:val="26"/>
          <w:lang w:eastAsia="ru-RU"/>
        </w:rPr>
        <w:br/>
        <w:t xml:space="preserve">2 осуществляется в специальном помещении – химической лаборатории, оборудование которой должно отвечать требованиям СанПиН.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Проверка выполнения одной лабораторной работы осуществляется предметной комиссией, состоящей из двух экспертов. По результатам проверки каждый эксперт независимо друг от друга выставляет балл за технику выполнения эксперимента (критерий К</w:t>
      </w:r>
      <w:proofErr w:type="gramStart"/>
      <w:r w:rsidRPr="003F6DA3">
        <w:rPr>
          <w:rFonts w:ascii="Times New Roman" w:eastAsia="Times New Roman" w:hAnsi="Times New Roman" w:cs="Times New Roman"/>
          <w:sz w:val="26"/>
          <w:szCs w:val="26"/>
          <w:lang w:eastAsia="ru-RU"/>
        </w:rPr>
        <w:t>2</w:t>
      </w:r>
      <w:proofErr w:type="gramEnd"/>
      <w:r w:rsidRPr="003F6DA3">
        <w:rPr>
          <w:rFonts w:ascii="Times New Roman" w:eastAsia="Times New Roman" w:hAnsi="Times New Roman" w:cs="Times New Roman"/>
          <w:sz w:val="26"/>
          <w:szCs w:val="26"/>
          <w:lang w:eastAsia="ru-RU"/>
        </w:rPr>
        <w:t>) в соответствующие поля бланка ответов на задания с кратким ответом.</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При проведении экзамена по модели 1 в аудиторию не допускаются специалисты по химии.</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При проведении ОГЭ по химии по модели 2 подготовку и выдачу лабораторных комплектов осуществляют специалисты по химии (лаборант кабинета химии).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Для оценки проведения химического эксперимента, предусмотренного моделью </w:t>
      </w:r>
      <w:r w:rsidRPr="003F6DA3">
        <w:rPr>
          <w:rFonts w:ascii="Times New Roman" w:eastAsia="Times New Roman" w:hAnsi="Times New Roman" w:cs="Times New Roman"/>
          <w:sz w:val="26"/>
          <w:szCs w:val="26"/>
          <w:lang w:eastAsia="ru-RU"/>
        </w:rPr>
        <w:br/>
        <w:t>2, в аудиторию обязательно приглашаются эксперты.</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Рекомендуется:</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присутствие  экспертов при проведении эксперимента каждым обучающимся;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оценивание эксперимента экспертами непосредственно сразу после его проведения.</w:t>
      </w:r>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lang w:eastAsia="ru-RU"/>
        </w:rPr>
      </w:pPr>
      <w:bookmarkStart w:id="12" w:name="_Toc512529748"/>
      <w:bookmarkStart w:id="13" w:name="_Toc533868329"/>
      <w:r w:rsidRPr="003F6DA3">
        <w:rPr>
          <w:rFonts w:ascii="Times New Roman" w:eastAsia="Times New Roman" w:hAnsi="Times New Roman" w:cs="Times New Roman"/>
          <w:b/>
          <w:bCs/>
          <w:sz w:val="28"/>
          <w:szCs w:val="28"/>
          <w:lang w:eastAsia="ru-RU"/>
        </w:rPr>
        <w:t>5.2.4. ОГЭ по физике</w:t>
      </w:r>
      <w:bookmarkEnd w:id="12"/>
      <w:bookmarkEnd w:id="13"/>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 ОГЭ по физике включено экспериментальное задание, выполняемое на реальном оборудовании. Для слепых и </w:t>
      </w:r>
      <w:proofErr w:type="spellStart"/>
      <w:r w:rsidRPr="003F6DA3">
        <w:rPr>
          <w:rFonts w:ascii="Times New Roman" w:eastAsia="Times New Roman" w:hAnsi="Times New Roman" w:cs="Times New Roman"/>
          <w:sz w:val="26"/>
          <w:szCs w:val="26"/>
          <w:lang w:eastAsia="ru-RU"/>
        </w:rPr>
        <w:t>поздноослепших</w:t>
      </w:r>
      <w:proofErr w:type="spellEnd"/>
      <w:r w:rsidRPr="003F6DA3">
        <w:rPr>
          <w:rFonts w:ascii="Times New Roman" w:eastAsia="Times New Roman" w:hAnsi="Times New Roman" w:cs="Times New Roman"/>
          <w:sz w:val="26"/>
          <w:szCs w:val="26"/>
          <w:lang w:eastAsia="ru-RU"/>
        </w:rPr>
        <w:t xml:space="preserve">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пометку «С»).</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Перечень дополнительных материалов и оборудования, пользование которыми разрешено на ОГЭ по физике, утвержден приказом </w:t>
      </w:r>
      <w:proofErr w:type="spellStart"/>
      <w:r w:rsidRPr="003F6DA3">
        <w:rPr>
          <w:rFonts w:ascii="Times New Roman" w:eastAsia="Times New Roman" w:hAnsi="Times New Roman" w:cs="Times New Roman"/>
          <w:sz w:val="26"/>
          <w:szCs w:val="26"/>
          <w:lang w:eastAsia="ru-RU"/>
        </w:rPr>
        <w:t>Минобрнауки</w:t>
      </w:r>
      <w:proofErr w:type="spellEnd"/>
      <w:r w:rsidRPr="003F6DA3">
        <w:rPr>
          <w:rFonts w:ascii="Times New Roman" w:eastAsia="Times New Roman" w:hAnsi="Times New Roman" w:cs="Times New Roman"/>
          <w:sz w:val="26"/>
          <w:szCs w:val="26"/>
          <w:lang w:eastAsia="ru-RU"/>
        </w:rPr>
        <w:t xml:space="preserve"> России. Используется непрограммируемый калькулятор (на каждого ученика) и экспериментальное оборудование.</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безопасности труда во время работы обучающихся с лабораторным оборудованием (лаборант кабинета физики).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Комплекты лабораторного оборудования для выполнения лабораторной работы формируются заблаговременно, за один-два дня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w:t>
      </w:r>
      <w:r w:rsidRPr="003F6DA3">
        <w:rPr>
          <w:rFonts w:ascii="Times New Roman" w:eastAsia="Times New Roman" w:hAnsi="Times New Roman" w:cs="Times New Roman"/>
          <w:sz w:val="26"/>
          <w:szCs w:val="26"/>
          <w:lang w:eastAsia="ru-RU"/>
        </w:rPr>
        <w:br/>
        <w:t xml:space="preserve">на основе комплектов «ГИА лаборатория».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При отсутствии в ППЭ каких-либо приборов и материалов оборудование </w:t>
      </w:r>
      <w:r w:rsidRPr="003F6DA3">
        <w:rPr>
          <w:rFonts w:ascii="Times New Roman" w:eastAsia="Times New Roman" w:hAnsi="Times New Roman" w:cs="Times New Roman"/>
          <w:sz w:val="26"/>
          <w:szCs w:val="26"/>
          <w:lang w:eastAsia="ru-RU"/>
        </w:rPr>
        <w:lastRenderedPageBreak/>
        <w:t xml:space="preserve">может быть заменено на аналогичное оборудование с другими характеристиками. </w:t>
      </w:r>
      <w:proofErr w:type="gramStart"/>
      <w:r w:rsidRPr="003F6DA3">
        <w:rPr>
          <w:rFonts w:ascii="Times New Roman" w:eastAsia="Times New Roman" w:hAnsi="Times New Roman" w:cs="Times New Roman"/>
          <w:sz w:val="26"/>
          <w:szCs w:val="26"/>
          <w:lang w:eastAsia="ru-RU"/>
        </w:rPr>
        <w:t xml:space="preserve">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Pr="003F6DA3">
        <w:rPr>
          <w:rFonts w:ascii="Times New Roman" w:eastAsia="Times New Roman" w:hAnsi="Times New Roman" w:cs="Times New Roman"/>
          <w:sz w:val="26"/>
          <w:szCs w:val="26"/>
          <w:lang w:eastAsia="ru-RU"/>
        </w:rPr>
        <w:br/>
        <w:t>на экзамене оборудования.</w:t>
      </w:r>
      <w:proofErr w:type="gramEnd"/>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Задания с развернутым ответом оцениваются двумя экспертами с учетом правильности и полноты ответа.</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lang w:eastAsia="ru-RU"/>
        </w:rPr>
      </w:pPr>
      <w:bookmarkStart w:id="14" w:name="_Toc512529749"/>
      <w:bookmarkStart w:id="15" w:name="_Toc533868330"/>
      <w:r w:rsidRPr="003F6DA3">
        <w:rPr>
          <w:rFonts w:ascii="Times New Roman" w:eastAsia="Times New Roman" w:hAnsi="Times New Roman" w:cs="Times New Roman"/>
          <w:b/>
          <w:bCs/>
          <w:sz w:val="28"/>
          <w:szCs w:val="28"/>
          <w:lang w:eastAsia="ru-RU"/>
        </w:rPr>
        <w:t>5.2.5. ОГЭ по информатике и информационно-коммуникационным технологиям (ИКТ)</w:t>
      </w:r>
      <w:bookmarkEnd w:id="14"/>
      <w:bookmarkEnd w:id="15"/>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ОГЭ по информатике и информационно-коммуникационным технологиям состоит из 2-х частей: письменной и практической (выполнение заданий на компьютере).</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Рекомендуется проведение экзамена (письменная и практическая части) в одной аудитории.</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Число рабочих мест, оборудованных компьютером, должно соответствовать числу участников экзамена в аудитории.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Часть 2 КИМ выполняется на компьютере. Проверяемым результатом выполнения задания  части 2 является файл.</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Задания этой части подразумевают практическую работу участников ГИА </w:t>
      </w:r>
      <w:r w:rsidRPr="003F6DA3">
        <w:rPr>
          <w:rFonts w:ascii="Times New Roman" w:eastAsia="Times New Roman" w:hAnsi="Times New Roman" w:cs="Times New Roman"/>
          <w:sz w:val="26"/>
          <w:szCs w:val="26"/>
          <w:lang w:eastAsia="ru-RU"/>
        </w:rPr>
        <w:br/>
        <w:t xml:space="preserve">за компьютером с использованием специального </w:t>
      </w:r>
      <w:proofErr w:type="gramStart"/>
      <w:r w:rsidRPr="003F6DA3">
        <w:rPr>
          <w:rFonts w:ascii="Times New Roman" w:eastAsia="Times New Roman" w:hAnsi="Times New Roman" w:cs="Times New Roman"/>
          <w:sz w:val="26"/>
          <w:szCs w:val="26"/>
          <w:lang w:eastAsia="ru-RU"/>
        </w:rPr>
        <w:t>ПО</w:t>
      </w:r>
      <w:proofErr w:type="gramEnd"/>
      <w:r w:rsidRPr="003F6DA3">
        <w:rPr>
          <w:rFonts w:ascii="Times New Roman" w:eastAsia="Times New Roman" w:hAnsi="Times New Roman" w:cs="Times New Roman"/>
          <w:sz w:val="26"/>
          <w:szCs w:val="26"/>
          <w:lang w:eastAsia="ru-RU"/>
        </w:rPr>
        <w:t>. Результатом исполнения каждого задания является отдельный файл.</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На компьютере должны быть установлены знакомые участникам ГИА программы.</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Задание 20 части 2 дается в двух вариантах по выбору </w:t>
      </w:r>
      <w:proofErr w:type="gramStart"/>
      <w:r w:rsidRPr="003F6DA3">
        <w:rPr>
          <w:rFonts w:ascii="Times New Roman" w:eastAsia="Times New Roman" w:hAnsi="Times New Roman" w:cs="Times New Roman"/>
          <w:sz w:val="26"/>
          <w:szCs w:val="26"/>
          <w:lang w:eastAsia="ru-RU"/>
        </w:rPr>
        <w:t>обучающегося</w:t>
      </w:r>
      <w:proofErr w:type="gramEnd"/>
      <w:r w:rsidRPr="003F6DA3">
        <w:rPr>
          <w:rFonts w:ascii="Times New Roman" w:eastAsia="Times New Roman" w:hAnsi="Times New Roman" w:cs="Times New Roman"/>
          <w:sz w:val="26"/>
          <w:szCs w:val="26"/>
          <w:lang w:eastAsia="ru-RU"/>
        </w:rPr>
        <w:t>:</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3F6DA3">
        <w:rPr>
          <w:rFonts w:ascii="Times New Roman" w:eastAsia="Times New Roman" w:hAnsi="Times New Roman" w:cs="Times New Roman"/>
          <w:sz w:val="26"/>
          <w:szCs w:val="26"/>
          <w:lang w:eastAsia="ru-RU"/>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3F6DA3">
        <w:rPr>
          <w:rFonts w:ascii="Times New Roman" w:eastAsia="Times New Roman" w:hAnsi="Times New Roman" w:cs="Times New Roman"/>
          <w:sz w:val="26"/>
          <w:szCs w:val="26"/>
          <w:lang w:eastAsia="ru-RU"/>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3F6DA3">
        <w:rPr>
          <w:rFonts w:ascii="Times New Roman" w:eastAsia="Times New Roman" w:hAnsi="Times New Roman" w:cs="Times New Roman"/>
          <w:sz w:val="26"/>
          <w:szCs w:val="26"/>
          <w:lang w:eastAsia="ru-RU"/>
        </w:rPr>
        <w:t>При отсутствии учебной среды исполнителя «Робот» решение задания записывается в простом текстовом редакторе);</w:t>
      </w:r>
      <w:proofErr w:type="gramEnd"/>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каталоге под именами, указанными организаторами экзамена (техническим специалистом).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В бланки ответов (после выполнения работы на компьютере) вписываются наименования файлов с выполненными заданиями, включающими в себя уникальный номер (номер КИМ).</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lastRenderedPageBreak/>
        <w:t xml:space="preserve">По окончании сдачи экзамена всеми участниками ГИА ответы (файлы) собираются техническим специалистом в каталоги </w:t>
      </w:r>
      <w:proofErr w:type="spellStart"/>
      <w:r w:rsidRPr="003F6DA3">
        <w:rPr>
          <w:rFonts w:ascii="Times New Roman" w:eastAsia="Times New Roman" w:hAnsi="Times New Roman" w:cs="Times New Roman"/>
          <w:sz w:val="26"/>
          <w:szCs w:val="26"/>
          <w:lang w:eastAsia="ru-RU"/>
        </w:rPr>
        <w:t>поаудиторно</w:t>
      </w:r>
      <w:proofErr w:type="spellEnd"/>
      <w:r w:rsidRPr="003F6DA3">
        <w:rPr>
          <w:rFonts w:ascii="Times New Roman" w:eastAsia="Times New Roman" w:hAnsi="Times New Roman" w:cs="Times New Roman"/>
          <w:sz w:val="26"/>
          <w:szCs w:val="26"/>
          <w:lang w:eastAsia="ru-RU"/>
        </w:rPr>
        <w:t>, и направляются в РЦОИ для проведения экспертизы ответов на съемном электронном носителе.</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На выполнение заданий части 2 рекомендуется отводить 1 час 15 минут (75 минут).</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lang w:eastAsia="ru-RU"/>
        </w:rPr>
      </w:pPr>
      <w:bookmarkStart w:id="16" w:name="_Toc512529750"/>
      <w:bookmarkStart w:id="17" w:name="_Toc533868331"/>
      <w:r w:rsidRPr="003F6DA3">
        <w:rPr>
          <w:rFonts w:ascii="Times New Roman" w:eastAsia="Times New Roman" w:hAnsi="Times New Roman" w:cs="Times New Roman"/>
          <w:b/>
          <w:bCs/>
          <w:sz w:val="28"/>
          <w:szCs w:val="28"/>
          <w:lang w:eastAsia="ru-RU"/>
        </w:rPr>
        <w:t>5.2.6. ОГЭ по литературе</w:t>
      </w:r>
      <w:bookmarkEnd w:id="16"/>
      <w:bookmarkEnd w:id="17"/>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Экзаменационная работа по литературе состоит из двух частей.</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При выполнении заданий всех частей экзаменационной работы участник ГИА имеет право пользоваться полными текстами художественных произведений, а также сборниками лирики (Список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w:t>
      </w:r>
      <w:proofErr w:type="gramStart"/>
      <w:r w:rsidRPr="003F6DA3">
        <w:rPr>
          <w:rFonts w:ascii="Times New Roman" w:eastAsia="Times New Roman" w:hAnsi="Times New Roman" w:cs="Times New Roman"/>
          <w:sz w:val="26"/>
          <w:szCs w:val="26"/>
          <w:lang w:eastAsia="ru-RU"/>
        </w:rPr>
        <w:t xml:space="preserve"> )</w:t>
      </w:r>
      <w:proofErr w:type="gramEnd"/>
      <w:r w:rsidRPr="003F6DA3">
        <w:rPr>
          <w:rFonts w:ascii="Times New Roman" w:eastAsia="Times New Roman" w:hAnsi="Times New Roman" w:cs="Times New Roman"/>
          <w:sz w:val="26"/>
          <w:szCs w:val="26"/>
          <w:lang w:eastAsia="ru-RU"/>
        </w:rPr>
        <w:t xml:space="preserve">).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Художественные тексты не предоставляются индивидуально каждому участнику ГИА. Обучающиеся по мере необходимости работают с текстами  за отдельными столами, на которых находятся нужные книги.</w:t>
      </w:r>
      <w:r w:rsidRPr="003F6DA3">
        <w:rPr>
          <w:rFonts w:ascii="Times New Roman" w:eastAsia="Times New Roman" w:hAnsi="Times New Roman" w:cs="Times New Roman"/>
          <w:sz w:val="26"/>
          <w:szCs w:val="26"/>
          <w:vertAlign w:val="superscript"/>
          <w:lang w:eastAsia="ru-RU"/>
        </w:rPr>
        <w:footnoteReference w:id="3"/>
      </w:r>
      <w:r w:rsidRPr="003F6DA3">
        <w:rPr>
          <w:rFonts w:ascii="Times New Roman" w:eastAsia="Times New Roman" w:hAnsi="Times New Roman" w:cs="Times New Roman"/>
          <w:sz w:val="26"/>
          <w:szCs w:val="26"/>
          <w:lang w:eastAsia="ru-RU"/>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3F6DA3">
        <w:rPr>
          <w:rFonts w:ascii="Times New Roman" w:eastAsia="Times New Roman" w:hAnsi="Times New Roman" w:cs="Times New Roman"/>
          <w:sz w:val="26"/>
          <w:szCs w:val="26"/>
          <w:lang w:eastAsia="ru-RU"/>
        </w:rPr>
        <w:t>обучающегося</w:t>
      </w:r>
      <w:proofErr w:type="gramEnd"/>
      <w:r w:rsidRPr="003F6DA3">
        <w:rPr>
          <w:rFonts w:ascii="Times New Roman" w:eastAsia="Times New Roman" w:hAnsi="Times New Roman" w:cs="Times New Roman"/>
          <w:sz w:val="26"/>
          <w:szCs w:val="26"/>
          <w:lang w:eastAsia="ru-RU"/>
        </w:rPr>
        <w:t xml:space="preserve">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w:t>
      </w:r>
      <w:r w:rsidRPr="003F6DA3">
        <w:rPr>
          <w:rFonts w:ascii="Times New Roman" w:eastAsia="Times New Roman" w:hAnsi="Times New Roman" w:cs="Times New Roman"/>
          <w:sz w:val="26"/>
          <w:szCs w:val="26"/>
          <w:lang w:eastAsia="ru-RU"/>
        </w:rPr>
        <w:br/>
        <w:t xml:space="preserve">к художественным текстам для всех участников экзамена. </w:t>
      </w:r>
    </w:p>
    <w:p w:rsidR="003F6DA3" w:rsidRPr="003F6DA3" w:rsidRDefault="003F6DA3" w:rsidP="003F6DA3">
      <w:pPr>
        <w:keepNext/>
        <w:keepLines/>
        <w:tabs>
          <w:tab w:val="num" w:pos="1077"/>
        </w:tabs>
        <w:spacing w:before="120" w:after="120" w:line="240" w:lineRule="auto"/>
        <w:jc w:val="center"/>
        <w:outlineLvl w:val="1"/>
        <w:rPr>
          <w:rFonts w:ascii="Times New Roman" w:eastAsia="Times New Roman" w:hAnsi="Times New Roman" w:cs="Times New Roman"/>
          <w:b/>
          <w:bCs/>
          <w:sz w:val="28"/>
          <w:szCs w:val="28"/>
          <w:lang w:eastAsia="ru-RU"/>
        </w:rPr>
      </w:pPr>
      <w:bookmarkStart w:id="18" w:name="_Toc512529751"/>
      <w:bookmarkStart w:id="19" w:name="_Toc533868332"/>
      <w:r w:rsidRPr="003F6DA3">
        <w:rPr>
          <w:rFonts w:ascii="Times New Roman" w:eastAsia="Times New Roman" w:hAnsi="Times New Roman" w:cs="Times New Roman"/>
          <w:b/>
          <w:bCs/>
          <w:sz w:val="28"/>
          <w:szCs w:val="28"/>
          <w:lang w:eastAsia="ru-RU"/>
        </w:rPr>
        <w:t>5.3 Завершение ГИА</w:t>
      </w:r>
      <w:bookmarkEnd w:id="18"/>
      <w:bookmarkEnd w:id="19"/>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в листы (бланки) для записи ответов.</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Участники ГИА, досрочно завершившие выполнение экзаменационной работы, сдают ЭМ и листы бумаги для черновиков  организаторам и покидают аудиторию и ППЭ, не дожидаясь завершения экзамена.</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По истечении времени экзамена организаторы объявляют об окончании экзамена и собирают ЭМ черновики у участников ГИА. Если листы (бланки) для записи ответов </w:t>
      </w:r>
      <w:r w:rsidRPr="003F6DA3">
        <w:rPr>
          <w:rFonts w:ascii="Times New Roman" w:eastAsia="Times New Roman" w:hAnsi="Times New Roman" w:cs="Times New Roman"/>
          <w:sz w:val="26"/>
          <w:szCs w:val="26"/>
          <w:lang w:eastAsia="ru-RU"/>
        </w:rPr>
        <w:br/>
        <w:t xml:space="preserve">и дополнительные листы (бланки) для записи ответов содержат незаполненные области </w:t>
      </w:r>
      <w:r w:rsidRPr="003F6DA3">
        <w:rPr>
          <w:rFonts w:ascii="Times New Roman" w:eastAsia="Times New Roman" w:hAnsi="Times New Roman" w:cs="Times New Roman"/>
          <w:sz w:val="26"/>
          <w:szCs w:val="26"/>
          <w:lang w:eastAsia="ru-RU"/>
        </w:rPr>
        <w:br/>
        <w:t>(за исключением регистрационных полей), то организаторы погашают их следующим образом: «Z».</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Собранные ЭМ и черновики организаторы упаковывают в отдельные пакеты. </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Способ формирования пакетов определяется технологией проведения ГИА, принятой </w:t>
      </w:r>
      <w:r w:rsidRPr="003F6DA3">
        <w:rPr>
          <w:rFonts w:ascii="Times New Roman" w:eastAsia="Times New Roman" w:hAnsi="Times New Roman" w:cs="Times New Roman"/>
          <w:sz w:val="26"/>
          <w:szCs w:val="26"/>
          <w:lang w:eastAsia="ru-RU"/>
        </w:rPr>
        <w:br/>
        <w:t>в субъекте Российской Федерации.</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lastRenderedPageBreak/>
        <w:t>По завершении экзамена член  ГЭК составляет отчет о проведении экзамена в ППЭ, который в тот же день передается в ГЭК.</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В случае если по решению ОИВ сканирование ЭМ участников ГИА проводится </w:t>
      </w:r>
      <w:r w:rsidRPr="003F6DA3">
        <w:rPr>
          <w:rFonts w:ascii="Times New Roman" w:eastAsia="Times New Roman" w:hAnsi="Times New Roman" w:cs="Times New Roman"/>
          <w:sz w:val="26"/>
          <w:szCs w:val="26"/>
          <w:lang w:eastAsia="ru-RU"/>
        </w:rPr>
        <w:b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Неиспользованные ЭМ  и использованные КИМ для проведения </w:t>
      </w:r>
      <w:proofErr w:type="gramStart"/>
      <w:r w:rsidRPr="003F6DA3">
        <w:rPr>
          <w:rFonts w:ascii="Times New Roman" w:eastAsia="Times New Roman" w:hAnsi="Times New Roman" w:cs="Times New Roman"/>
          <w:sz w:val="26"/>
          <w:szCs w:val="26"/>
          <w:lang w:eastAsia="ru-RU"/>
        </w:rPr>
        <w:t>ОГЭ</w:t>
      </w:r>
      <w:proofErr w:type="gramEnd"/>
      <w:r w:rsidRPr="003F6DA3">
        <w:rPr>
          <w:rFonts w:ascii="Times New Roman" w:eastAsia="Times New Roman" w:hAnsi="Times New Roman" w:cs="Times New Roman"/>
          <w:sz w:val="26"/>
          <w:szCs w:val="26"/>
          <w:lang w:eastAsia="ru-RU"/>
        </w:rPr>
        <w:t xml:space="preserve"> а также использованные черновики направляются в места, определенные ОИВ, для обеспечения их хранения.</w:t>
      </w:r>
    </w:p>
    <w:p w:rsidR="003F6DA3" w:rsidRPr="003F6DA3" w:rsidRDefault="003F6DA3" w:rsidP="003F6DA3">
      <w:pPr>
        <w:widowControl w:val="0"/>
        <w:spacing w:after="0" w:line="240" w:lineRule="auto"/>
        <w:ind w:firstLine="851"/>
        <w:jc w:val="both"/>
        <w:rPr>
          <w:rFonts w:ascii="Times New Roman" w:eastAsia="Times New Roman" w:hAnsi="Times New Roman" w:cs="Times New Roman"/>
          <w:sz w:val="26"/>
          <w:szCs w:val="26"/>
          <w:lang w:eastAsia="ru-RU"/>
        </w:rPr>
      </w:pPr>
      <w:r w:rsidRPr="003F6DA3">
        <w:rPr>
          <w:rFonts w:ascii="Times New Roman" w:eastAsia="Times New Roman" w:hAnsi="Times New Roman" w:cs="Times New Roman"/>
          <w:sz w:val="26"/>
          <w:szCs w:val="26"/>
          <w:lang w:eastAsia="ru-RU"/>
        </w:rPr>
        <w:t xml:space="preserve">Неиспользованные ЭМ и использованные КИМ для проведения ОГЭ хранятся </w:t>
      </w:r>
      <w:r w:rsidRPr="003F6DA3">
        <w:rPr>
          <w:rFonts w:ascii="Times New Roman" w:eastAsia="Times New Roman" w:hAnsi="Times New Roman" w:cs="Times New Roman"/>
          <w:sz w:val="26"/>
          <w:szCs w:val="26"/>
          <w:lang w:eastAsia="ru-RU"/>
        </w:rPr>
        <w:br/>
        <w:t xml:space="preserve">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w:t>
      </w:r>
      <w:proofErr w:type="gramStart"/>
      <w:r w:rsidRPr="003F6DA3">
        <w:rPr>
          <w:rFonts w:ascii="Times New Roman" w:eastAsia="Times New Roman" w:hAnsi="Times New Roman" w:cs="Times New Roman"/>
          <w:sz w:val="26"/>
          <w:szCs w:val="26"/>
          <w:lang w:eastAsia="ru-RU"/>
        </w:rPr>
        <w:t>определенным</w:t>
      </w:r>
      <w:proofErr w:type="gramEnd"/>
      <w:r w:rsidRPr="003F6DA3">
        <w:rPr>
          <w:rFonts w:ascii="Times New Roman" w:eastAsia="Times New Roman" w:hAnsi="Times New Roman" w:cs="Times New Roman"/>
          <w:sz w:val="26"/>
          <w:szCs w:val="26"/>
          <w:lang w:eastAsia="ru-RU"/>
        </w:rPr>
        <w:t xml:space="preserve"> ОИВ. </w:t>
      </w:r>
    </w:p>
    <w:p w:rsidR="00192F78" w:rsidRDefault="00192F78">
      <w:bookmarkStart w:id="20" w:name="_GoBack"/>
      <w:bookmarkEnd w:id="20"/>
    </w:p>
    <w:sectPr w:rsidR="00192F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32" w:rsidRDefault="00C56E32" w:rsidP="003F6DA3">
      <w:pPr>
        <w:spacing w:after="0" w:line="240" w:lineRule="auto"/>
      </w:pPr>
      <w:r>
        <w:separator/>
      </w:r>
    </w:p>
  </w:endnote>
  <w:endnote w:type="continuationSeparator" w:id="0">
    <w:p w:rsidR="00C56E32" w:rsidRDefault="00C56E32" w:rsidP="003F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32" w:rsidRDefault="00C56E32" w:rsidP="003F6DA3">
      <w:pPr>
        <w:spacing w:after="0" w:line="240" w:lineRule="auto"/>
      </w:pPr>
      <w:r>
        <w:separator/>
      </w:r>
    </w:p>
  </w:footnote>
  <w:footnote w:type="continuationSeparator" w:id="0">
    <w:p w:rsidR="00C56E32" w:rsidRDefault="00C56E32" w:rsidP="003F6DA3">
      <w:pPr>
        <w:spacing w:after="0" w:line="240" w:lineRule="auto"/>
      </w:pPr>
      <w:r>
        <w:continuationSeparator/>
      </w:r>
    </w:p>
  </w:footnote>
  <w:footnote w:id="1">
    <w:p w:rsidR="003F6DA3" w:rsidRDefault="003F6DA3" w:rsidP="003F6DA3">
      <w:pPr>
        <w:pStyle w:val="a3"/>
      </w:pPr>
      <w:r>
        <w:rPr>
          <w:rStyle w:val="a5"/>
        </w:rPr>
        <w:footnoteRef/>
      </w:r>
      <w:r>
        <w:t xml:space="preserve"> Оформление указанного акта осуществляется в Штабе ППЭ.</w:t>
      </w:r>
    </w:p>
  </w:footnote>
  <w:footnote w:id="2">
    <w:p w:rsidR="003F6DA3" w:rsidRDefault="003F6DA3" w:rsidP="003F6DA3">
      <w:pPr>
        <w:pStyle w:val="a3"/>
        <w:jc w:val="both"/>
      </w:pPr>
      <w:r>
        <w:rPr>
          <w:rStyle w:val="a5"/>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3">
    <w:p w:rsidR="003F6DA3" w:rsidRDefault="003F6DA3" w:rsidP="003F6DA3">
      <w:pPr>
        <w:pStyle w:val="a3"/>
        <w:jc w:val="both"/>
      </w:pPr>
      <w:r>
        <w:rPr>
          <w:rStyle w:val="a5"/>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2F"/>
    <w:rsid w:val="00192F78"/>
    <w:rsid w:val="003F6DA3"/>
    <w:rsid w:val="00C56E32"/>
    <w:rsid w:val="00F6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F6DA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3F6DA3"/>
    <w:rPr>
      <w:rFonts w:ascii="Times New Roman" w:eastAsia="Calibri" w:hAnsi="Times New Roman" w:cs="Times New Roman"/>
      <w:sz w:val="20"/>
      <w:szCs w:val="20"/>
      <w:lang w:eastAsia="ru-RU"/>
    </w:rPr>
  </w:style>
  <w:style w:type="character" w:styleId="a5">
    <w:name w:val="footnote reference"/>
    <w:uiPriority w:val="99"/>
    <w:rsid w:val="003F6DA3"/>
    <w:rPr>
      <w:rFonts w:ascii="Times New Roman" w:hAnsi="Times New Roman" w:cs="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F6DA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3F6DA3"/>
    <w:rPr>
      <w:rFonts w:ascii="Times New Roman" w:eastAsia="Calibri" w:hAnsi="Times New Roman" w:cs="Times New Roman"/>
      <w:sz w:val="20"/>
      <w:szCs w:val="20"/>
      <w:lang w:eastAsia="ru-RU"/>
    </w:rPr>
  </w:style>
  <w:style w:type="character" w:styleId="a5">
    <w:name w:val="footnote reference"/>
    <w:uiPriority w:val="99"/>
    <w:rsid w:val="003F6DA3"/>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4127</Words>
  <Characters>23525</Characters>
  <Application>Microsoft Office Word</Application>
  <DocSecurity>0</DocSecurity>
  <Lines>196</Lines>
  <Paragraphs>55</Paragraphs>
  <ScaleCrop>false</ScaleCrop>
  <Company>SPecialiST RePack</Company>
  <LinksUpToDate>false</LinksUpToDate>
  <CharactersWithSpaces>27597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2019-05-03T05:33:00Z</dcterms:created>
  <dcterms:modified xsi:type="dcterms:W3CDTF">2019-05-03T05:34:00Z</dcterms:modified>
</cp:coreProperties>
</file>