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FB" w:rsidRDefault="006953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53FB" w:rsidRDefault="006953FB">
      <w:pPr>
        <w:pStyle w:val="ConsPlusNormal"/>
        <w:ind w:firstLine="540"/>
        <w:jc w:val="both"/>
        <w:outlineLvl w:val="0"/>
      </w:pPr>
    </w:p>
    <w:p w:rsidR="006953FB" w:rsidRDefault="006953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53FB" w:rsidRDefault="006953FB">
      <w:pPr>
        <w:pStyle w:val="ConsPlusTitle"/>
        <w:jc w:val="center"/>
      </w:pPr>
    </w:p>
    <w:p w:rsidR="006953FB" w:rsidRDefault="006953FB">
      <w:pPr>
        <w:pStyle w:val="ConsPlusTitle"/>
        <w:jc w:val="center"/>
      </w:pPr>
      <w:r>
        <w:t>ПОСТАНОВЛЕНИЕ</w:t>
      </w:r>
    </w:p>
    <w:p w:rsidR="006953FB" w:rsidRDefault="006953FB">
      <w:pPr>
        <w:pStyle w:val="ConsPlusTitle"/>
        <w:jc w:val="center"/>
      </w:pPr>
      <w:r>
        <w:t>от 8 августа 2013 г. N 678</w:t>
      </w:r>
    </w:p>
    <w:p w:rsidR="006953FB" w:rsidRDefault="006953FB">
      <w:pPr>
        <w:pStyle w:val="ConsPlusTitle"/>
        <w:jc w:val="center"/>
      </w:pPr>
    </w:p>
    <w:p w:rsidR="006953FB" w:rsidRDefault="006953FB">
      <w:pPr>
        <w:pStyle w:val="ConsPlusTitle"/>
        <w:jc w:val="center"/>
      </w:pPr>
      <w:r>
        <w:t>ОБ УТВЕРЖДЕНИИ НОМЕНКЛАТУРЫ</w:t>
      </w:r>
    </w:p>
    <w:p w:rsidR="006953FB" w:rsidRDefault="006953FB">
      <w:pPr>
        <w:pStyle w:val="ConsPlusTitle"/>
        <w:jc w:val="center"/>
      </w:pPr>
      <w:r>
        <w:t>ДОЛЖНОСТЕЙ ПЕДАГОГИЧЕСКИХ РАБОТНИКОВ ОРГАНИЗАЦИЙ,</w:t>
      </w:r>
    </w:p>
    <w:p w:rsidR="006953FB" w:rsidRDefault="006953FB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6953FB" w:rsidRDefault="006953FB">
      <w:pPr>
        <w:pStyle w:val="ConsPlusTitle"/>
        <w:jc w:val="center"/>
      </w:pPr>
      <w:r>
        <w:t>РУКОВОДИТЕЛЕЙ ОБРАЗОВАТЕЛЬНЫХ ОРГАНИЗАЦИЙ</w:t>
      </w:r>
    </w:p>
    <w:p w:rsidR="006953FB" w:rsidRDefault="006953FB">
      <w:pPr>
        <w:pStyle w:val="ConsPlusNormal"/>
        <w:jc w:val="center"/>
      </w:pPr>
    </w:p>
    <w:p w:rsidR="006953FB" w:rsidRDefault="006953F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2013 г.</w:t>
      </w:r>
    </w:p>
    <w:p w:rsidR="006953FB" w:rsidRDefault="006953FB">
      <w:pPr>
        <w:pStyle w:val="ConsPlusNormal"/>
        <w:ind w:firstLine="540"/>
        <w:jc w:val="both"/>
      </w:pPr>
    </w:p>
    <w:p w:rsidR="006953FB" w:rsidRDefault="006953FB">
      <w:pPr>
        <w:pStyle w:val="ConsPlusNormal"/>
        <w:jc w:val="right"/>
      </w:pPr>
      <w:r>
        <w:t>Председатель Правительства</w:t>
      </w:r>
    </w:p>
    <w:p w:rsidR="006953FB" w:rsidRDefault="006953FB">
      <w:pPr>
        <w:pStyle w:val="ConsPlusNormal"/>
        <w:jc w:val="right"/>
      </w:pPr>
      <w:r>
        <w:t>Российской Федерации</w:t>
      </w:r>
    </w:p>
    <w:p w:rsidR="006953FB" w:rsidRDefault="006953FB">
      <w:pPr>
        <w:pStyle w:val="ConsPlusNormal"/>
        <w:jc w:val="right"/>
      </w:pPr>
      <w:r>
        <w:t>Д.МЕДВЕДЕВ</w:t>
      </w:r>
    </w:p>
    <w:p w:rsidR="006953FB" w:rsidRDefault="006953FB">
      <w:pPr>
        <w:pStyle w:val="ConsPlusNormal"/>
        <w:jc w:val="right"/>
      </w:pPr>
    </w:p>
    <w:p w:rsidR="006953FB" w:rsidRDefault="006953FB">
      <w:pPr>
        <w:pStyle w:val="ConsPlusNormal"/>
        <w:jc w:val="right"/>
      </w:pPr>
    </w:p>
    <w:p w:rsidR="006953FB" w:rsidRDefault="006953FB">
      <w:pPr>
        <w:pStyle w:val="ConsPlusNormal"/>
        <w:jc w:val="right"/>
      </w:pPr>
    </w:p>
    <w:p w:rsidR="006953FB" w:rsidRDefault="006953FB">
      <w:pPr>
        <w:pStyle w:val="ConsPlusNormal"/>
        <w:jc w:val="right"/>
      </w:pPr>
    </w:p>
    <w:p w:rsidR="006953FB" w:rsidRDefault="006953FB">
      <w:pPr>
        <w:pStyle w:val="ConsPlusNormal"/>
        <w:jc w:val="right"/>
      </w:pPr>
    </w:p>
    <w:p w:rsidR="006953FB" w:rsidRDefault="006953FB">
      <w:pPr>
        <w:pStyle w:val="ConsPlusNormal"/>
        <w:jc w:val="right"/>
        <w:outlineLvl w:val="0"/>
      </w:pPr>
      <w:r>
        <w:t>Утверждена</w:t>
      </w:r>
    </w:p>
    <w:p w:rsidR="006953FB" w:rsidRDefault="006953FB">
      <w:pPr>
        <w:pStyle w:val="ConsPlusNormal"/>
        <w:jc w:val="right"/>
      </w:pPr>
      <w:r>
        <w:t>постановлением Правительства</w:t>
      </w:r>
    </w:p>
    <w:p w:rsidR="006953FB" w:rsidRDefault="006953FB">
      <w:pPr>
        <w:pStyle w:val="ConsPlusNormal"/>
        <w:jc w:val="right"/>
      </w:pPr>
      <w:r>
        <w:t>Российской Федерации</w:t>
      </w:r>
    </w:p>
    <w:p w:rsidR="006953FB" w:rsidRDefault="006953FB">
      <w:pPr>
        <w:pStyle w:val="ConsPlusNormal"/>
        <w:jc w:val="right"/>
      </w:pPr>
      <w:r>
        <w:t>от 8 августа 2013 г. N 678</w:t>
      </w:r>
    </w:p>
    <w:p w:rsidR="006953FB" w:rsidRDefault="006953FB">
      <w:pPr>
        <w:pStyle w:val="ConsPlusNormal"/>
        <w:ind w:firstLine="540"/>
        <w:jc w:val="both"/>
      </w:pPr>
    </w:p>
    <w:p w:rsidR="006953FB" w:rsidRDefault="006953FB">
      <w:pPr>
        <w:pStyle w:val="ConsPlusTitle"/>
        <w:jc w:val="center"/>
      </w:pPr>
      <w:bookmarkStart w:id="0" w:name="P28"/>
      <w:bookmarkEnd w:id="0"/>
      <w:r>
        <w:t>НОМЕНКЛАТУРА</w:t>
      </w:r>
    </w:p>
    <w:p w:rsidR="006953FB" w:rsidRDefault="006953FB">
      <w:pPr>
        <w:pStyle w:val="ConsPlusTitle"/>
        <w:jc w:val="center"/>
      </w:pPr>
      <w:r>
        <w:t>ДОЛЖНОСТЕЙ ПЕДАГОГИЧЕСКИХ РАБОТНИКОВ ОРГАНИЗАЦИЙ,</w:t>
      </w:r>
    </w:p>
    <w:p w:rsidR="006953FB" w:rsidRDefault="006953FB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6953FB" w:rsidRDefault="006953FB">
      <w:pPr>
        <w:pStyle w:val="ConsPlusTitle"/>
        <w:jc w:val="center"/>
      </w:pPr>
      <w:r>
        <w:t>РУКОВОДИТЕЛЕЙ ОБРАЗОВАТЕЛЬНЫХ ОРГАНИЗАЦИЙ</w:t>
      </w:r>
    </w:p>
    <w:p w:rsidR="006953FB" w:rsidRDefault="006953FB">
      <w:pPr>
        <w:pStyle w:val="ConsPlusNormal"/>
        <w:jc w:val="center"/>
      </w:pPr>
    </w:p>
    <w:p w:rsidR="006953FB" w:rsidRDefault="006953FB">
      <w:pPr>
        <w:pStyle w:val="ConsPlusNormal"/>
        <w:jc w:val="center"/>
        <w:outlineLvl w:val="1"/>
      </w:pPr>
      <w:r>
        <w:t>I. Должности педагогических работников организаций,</w:t>
      </w:r>
    </w:p>
    <w:p w:rsidR="006953FB" w:rsidRDefault="006953FB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6953FB" w:rsidRDefault="006953FB">
      <w:pPr>
        <w:pStyle w:val="ConsPlusNormal"/>
        <w:jc w:val="center"/>
      </w:pPr>
    </w:p>
    <w:p w:rsidR="006953FB" w:rsidRDefault="006953FB">
      <w:pPr>
        <w:pStyle w:val="ConsPlusNormal"/>
        <w:jc w:val="center"/>
        <w:outlineLvl w:val="2"/>
      </w:pPr>
      <w:bookmarkStart w:id="1" w:name="P36"/>
      <w:bookmarkEnd w:id="1"/>
      <w:r>
        <w:t>1. Должности педагогических работников, отнесенных</w:t>
      </w:r>
    </w:p>
    <w:p w:rsidR="006953FB" w:rsidRDefault="006953FB">
      <w:pPr>
        <w:pStyle w:val="ConsPlusNormal"/>
        <w:jc w:val="center"/>
      </w:pPr>
      <w:r>
        <w:t>к профессорско-преподавательскому составу</w:t>
      </w:r>
    </w:p>
    <w:p w:rsidR="006953FB" w:rsidRDefault="006953FB">
      <w:pPr>
        <w:pStyle w:val="ConsPlusNormal"/>
        <w:ind w:firstLine="540"/>
        <w:jc w:val="both"/>
      </w:pPr>
    </w:p>
    <w:p w:rsidR="006953FB" w:rsidRDefault="006953FB">
      <w:pPr>
        <w:pStyle w:val="ConsPlusNormal"/>
        <w:ind w:firstLine="540"/>
        <w:jc w:val="both"/>
      </w:pPr>
      <w:r>
        <w:t>Ассистент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Декан факультета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Начальник факультета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Директор института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Начальник института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lastRenderedPageBreak/>
        <w:t>Доцент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Заведующий кафедрой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Начальник кафедры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Заместитель начальника кафедры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Профессор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Преподаватель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Старший преподаватель</w:t>
      </w:r>
    </w:p>
    <w:p w:rsidR="006953FB" w:rsidRDefault="006953FB">
      <w:pPr>
        <w:pStyle w:val="ConsPlusNormal"/>
        <w:ind w:firstLine="540"/>
        <w:jc w:val="both"/>
      </w:pPr>
    </w:p>
    <w:p w:rsidR="006953FB" w:rsidRDefault="006953FB">
      <w:pPr>
        <w:pStyle w:val="ConsPlusNormal"/>
        <w:jc w:val="center"/>
        <w:outlineLvl w:val="2"/>
      </w:pPr>
      <w:bookmarkStart w:id="2" w:name="P52"/>
      <w:bookmarkEnd w:id="2"/>
      <w:r>
        <w:t>2. Должности иных педагогических работников</w:t>
      </w:r>
    </w:p>
    <w:p w:rsidR="006953FB" w:rsidRDefault="006953FB">
      <w:pPr>
        <w:pStyle w:val="ConsPlusNormal"/>
        <w:ind w:firstLine="540"/>
        <w:jc w:val="both"/>
      </w:pPr>
    </w:p>
    <w:p w:rsidR="006953FB" w:rsidRDefault="006953FB">
      <w:pPr>
        <w:pStyle w:val="ConsPlusNormal"/>
        <w:ind w:firstLine="540"/>
        <w:jc w:val="both"/>
      </w:pPr>
      <w:r>
        <w:t>Воспитатель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Инструктор-методист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Инструктор по труду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Инструктор по физической культуре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Концертмейстер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Логопед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Мастер производственного обучения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Методист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Музыкальный руководитель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Педагог дополнительного образования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Педагог-библиотекарь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Педагог-организатор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Педагог-психолог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Преподаватель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Преподаватель-организатор основ безопасности жизнедеятельности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Руководитель физического воспитания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Социальный педагог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Старший вожатый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Старший воспитатель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Старший инструктор-методист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Старший методист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Старший педагог дополнительного образования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lastRenderedPageBreak/>
        <w:t>Старший тренер-преподаватель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Тренер-преподаватель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Тьютор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Учитель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Учитель-дефектолог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Учитель-логопед</w:t>
      </w:r>
    </w:p>
    <w:p w:rsidR="006953FB" w:rsidRDefault="006953FB">
      <w:pPr>
        <w:pStyle w:val="ConsPlusNormal"/>
        <w:jc w:val="center"/>
      </w:pPr>
    </w:p>
    <w:p w:rsidR="006953FB" w:rsidRDefault="006953FB">
      <w:pPr>
        <w:pStyle w:val="ConsPlusNormal"/>
        <w:jc w:val="center"/>
        <w:outlineLvl w:val="1"/>
      </w:pPr>
      <w:r>
        <w:t>II. Должности руководителей образовательных организаций</w:t>
      </w:r>
    </w:p>
    <w:p w:rsidR="006953FB" w:rsidRDefault="006953FB">
      <w:pPr>
        <w:pStyle w:val="ConsPlusNormal"/>
        <w:jc w:val="center"/>
      </w:pPr>
    </w:p>
    <w:p w:rsidR="006953FB" w:rsidRDefault="006953FB">
      <w:pPr>
        <w:pStyle w:val="ConsPlusNormal"/>
        <w:jc w:val="center"/>
        <w:outlineLvl w:val="2"/>
      </w:pPr>
      <w:r>
        <w:t>1. Должности руководителей</w:t>
      </w:r>
    </w:p>
    <w:p w:rsidR="006953FB" w:rsidRDefault="006953FB">
      <w:pPr>
        <w:pStyle w:val="ConsPlusNormal"/>
        <w:jc w:val="center"/>
      </w:pPr>
    </w:p>
    <w:p w:rsidR="006953FB" w:rsidRDefault="006953FB">
      <w:pPr>
        <w:pStyle w:val="ConsPlusNormal"/>
        <w:ind w:firstLine="540"/>
        <w:jc w:val="both"/>
      </w:pPr>
      <w:r>
        <w:t>Ректор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Директор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Заведующий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Начальник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Президент</w:t>
      </w:r>
    </w:p>
    <w:p w:rsidR="006953FB" w:rsidRDefault="006953FB">
      <w:pPr>
        <w:pStyle w:val="ConsPlusNormal"/>
        <w:ind w:firstLine="540"/>
        <w:jc w:val="both"/>
      </w:pPr>
    </w:p>
    <w:p w:rsidR="006953FB" w:rsidRDefault="006953FB">
      <w:pPr>
        <w:pStyle w:val="ConsPlusNormal"/>
        <w:jc w:val="center"/>
        <w:outlineLvl w:val="2"/>
      </w:pPr>
      <w:r>
        <w:t>2. Должности заместителей руководителей,</w:t>
      </w:r>
    </w:p>
    <w:p w:rsidR="006953FB" w:rsidRDefault="006953FB">
      <w:pPr>
        <w:pStyle w:val="ConsPlusNormal"/>
        <w:jc w:val="center"/>
      </w:pPr>
      <w:r>
        <w:t>руководителей структурных подразделений и их заместителей,</w:t>
      </w:r>
    </w:p>
    <w:p w:rsidR="006953FB" w:rsidRDefault="006953FB">
      <w:pPr>
        <w:pStyle w:val="ConsPlusNormal"/>
        <w:jc w:val="center"/>
      </w:pPr>
      <w:r>
        <w:t>иные должности руководителей</w:t>
      </w:r>
    </w:p>
    <w:p w:rsidR="006953FB" w:rsidRDefault="006953FB">
      <w:pPr>
        <w:pStyle w:val="ConsPlusNormal"/>
        <w:ind w:firstLine="540"/>
        <w:jc w:val="both"/>
      </w:pPr>
    </w:p>
    <w:p w:rsidR="006953FB" w:rsidRDefault="006953FB">
      <w:pPr>
        <w:pStyle w:val="ConsPlusNormal"/>
        <w:ind w:firstLine="540"/>
        <w:jc w:val="both"/>
      </w:pPr>
      <w:r>
        <w:t>Заместитель руководителя (директора, заведующего, начальника)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Первый проректор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Проректор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Помощник ректора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Помощник проректора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Руководитель (заведующий) учебной (производственной) практики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Советник при ректорате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Старший мастер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Ученый секретарь совета образовательной организации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Ученый секретарь совета факультета (института)</w:t>
      </w:r>
    </w:p>
    <w:p w:rsidR="006953FB" w:rsidRDefault="006953FB">
      <w:pPr>
        <w:pStyle w:val="ConsPlusNormal"/>
        <w:ind w:firstLine="540"/>
        <w:jc w:val="both"/>
      </w:pPr>
    </w:p>
    <w:p w:rsidR="006953FB" w:rsidRDefault="006953FB">
      <w:pPr>
        <w:pStyle w:val="ConsPlusNormal"/>
        <w:ind w:firstLine="540"/>
        <w:jc w:val="both"/>
      </w:pPr>
      <w:r>
        <w:t>Примечания: 1. К должностям педагогических работников, отнесенных к профессорско-</w:t>
      </w:r>
      <w:r>
        <w:lastRenderedPageBreak/>
        <w:t>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Должность "преподаватель", предусмотренная в </w:t>
      </w:r>
      <w:hyperlink w:anchor="P36" w:history="1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t xml:space="preserve"> </w:t>
      </w:r>
      <w:proofErr w:type="gramStart"/>
      <w:r>
        <w:t xml:space="preserve">Должность "преподаватель", предусмотренная в </w:t>
      </w:r>
      <w:hyperlink w:anchor="P52" w:history="1">
        <w:r>
          <w:rPr>
            <w:color w:val="0000FF"/>
          </w:rPr>
          <w:t>подразделе 2 раздела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6953FB" w:rsidRDefault="006953FB">
      <w:pPr>
        <w:pStyle w:val="ConsPlusNormal"/>
        <w:spacing w:before="220"/>
        <w:ind w:firstLine="540"/>
        <w:jc w:val="both"/>
      </w:pPr>
      <w: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6953FB" w:rsidRDefault="006953FB">
      <w:pPr>
        <w:pStyle w:val="ConsPlusNormal"/>
        <w:spacing w:before="220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6953FB" w:rsidRDefault="006953FB">
      <w:pPr>
        <w:pStyle w:val="ConsPlusNormal"/>
        <w:ind w:firstLine="540"/>
        <w:jc w:val="both"/>
      </w:pPr>
    </w:p>
    <w:p w:rsidR="006953FB" w:rsidRDefault="006953FB">
      <w:pPr>
        <w:pStyle w:val="ConsPlusNormal"/>
        <w:ind w:firstLine="540"/>
        <w:jc w:val="both"/>
      </w:pPr>
    </w:p>
    <w:p w:rsidR="006953FB" w:rsidRDefault="00695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3" w:name="_GoBack"/>
      <w:bookmarkEnd w:id="3"/>
    </w:p>
    <w:sectPr w:rsidR="00335D1C" w:rsidSect="00A5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FB"/>
    <w:rsid w:val="00335D1C"/>
    <w:rsid w:val="006953FB"/>
    <w:rsid w:val="006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0FA40D3CAB4F9511E1923DFD9001A33DF5E6F5000BED6725815DC25C10DAA7D857EBAECFB6871JEW2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2018-09-11T04:22:00Z</dcterms:created>
  <dcterms:modified xsi:type="dcterms:W3CDTF">2018-09-11T04:22:00Z</dcterms:modified>
</cp:coreProperties>
</file>